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3A3B39" w14:textId="12BA992E" w:rsidR="006C72A6" w:rsidRDefault="006C72A6" w:rsidP="006C72A6">
      <w:pPr>
        <w:jc w:val="center"/>
        <w:rPr>
          <w:rFonts w:ascii="宋体"/>
          <w:b/>
          <w:sz w:val="44"/>
        </w:rPr>
      </w:pPr>
      <w:r>
        <w:rPr>
          <w:noProof/>
        </w:rPr>
        <mc:AlternateContent>
          <mc:Choice Requires="wps">
            <w:drawing>
              <wp:anchor distT="0" distB="0" distL="114300" distR="114300" simplePos="0" relativeHeight="251659264" behindDoc="0" locked="0" layoutInCell="1" allowOverlap="1" wp14:anchorId="3F319A0B" wp14:editId="113E010A">
                <wp:simplePos x="0" y="0"/>
                <wp:positionH relativeFrom="column">
                  <wp:posOffset>114300</wp:posOffset>
                </wp:positionH>
                <wp:positionV relativeFrom="paragraph">
                  <wp:posOffset>-198120</wp:posOffset>
                </wp:positionV>
                <wp:extent cx="2857500" cy="396240"/>
                <wp:effectExtent l="0" t="0" r="0" b="3810"/>
                <wp:wrapSquare wrapText="bothSides"/>
                <wp:docPr id="46532424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9624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14:paraId="6CEF61F3" w14:textId="77777777" w:rsidR="006C72A6" w:rsidRDefault="006C72A6" w:rsidP="006C72A6">
                            <w:pPr>
                              <w:rPr>
                                <w:u w:val="single"/>
                              </w:rPr>
                            </w:pPr>
                            <w:r>
                              <w:rPr>
                                <w:rFonts w:hint="eastAsia"/>
                              </w:rPr>
                              <w:t>课程编号</w:t>
                            </w:r>
                            <w:r>
                              <w:rPr>
                                <w:u w:val="single"/>
                              </w:rPr>
                              <w:t xml:space="preserve">     1800450069                 </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19A0B" id="_x0000_t202" coordsize="21600,21600" o:spt="202" path="m,l,21600r21600,l21600,xe">
                <v:stroke joinstyle="miter"/>
                <v:path gradientshapeok="t" o:connecttype="rect"/>
              </v:shapetype>
              <v:shape id="文本框 1" o:spid="_x0000_s1026" type="#_x0000_t202" style="position:absolute;left:0;text-align:left;margin-left:9pt;margin-top:-15.6pt;width:22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" stroked="f">
                <v:textbox>
                  <w:txbxContent>
                    <w:p w14:paraId="6CEF61F3" w14:textId="77777777" w:rsidR="006C72A6" w:rsidRDefault="006C72A6" w:rsidP="006C72A6">
                      <w:pPr>
                        <w:rPr>
                          <w:u w:val="single"/>
                        </w:rPr>
                      </w:pPr>
                      <w:r>
                        <w:rPr>
                          <w:rFonts w:hint="eastAsia"/>
                        </w:rPr>
                        <w:t>课程编号</w:t>
                      </w:r>
                      <w:r>
                        <w:rPr>
                          <w:u w:val="single"/>
                        </w:rPr>
                        <w:t xml:space="preserve">     1800450069                 </w:t>
                      </w:r>
                    </w:p>
                  </w:txbxContent>
                </v:textbox>
                <w10:wrap type="square"/>
              </v:shape>
            </w:pict>
          </mc:Fallback>
        </mc:AlternateContent>
      </w:r>
    </w:p>
    <w:tbl>
      <w:tblPr>
        <w:tblpPr w:leftFromText="180" w:rightFromText="180" w:vertAnchor="text" w:horzAnchor="margin" w:tblpXSpec="right" w:tblpY="-10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188"/>
        <w:gridCol w:w="1451"/>
      </w:tblGrid>
      <w:tr w:rsidR="006C72A6" w14:paraId="04806812" w14:textId="77777777" w:rsidTr="006C72A6">
        <w:tc>
          <w:tcPr>
            <w:tcW w:w="900" w:type="dxa"/>
            <w:tcBorders>
              <w:top w:val="single" w:sz="4" w:space="0" w:color="auto"/>
              <w:left w:val="single" w:sz="4" w:space="0" w:color="auto"/>
              <w:bottom w:val="single" w:sz="4" w:space="0" w:color="auto"/>
              <w:right w:val="single" w:sz="4" w:space="0" w:color="auto"/>
            </w:tcBorders>
            <w:hideMark/>
          </w:tcPr>
          <w:p w14:paraId="27FEF989" w14:textId="77777777" w:rsidR="006C72A6" w:rsidRDefault="006C72A6">
            <w:pPr>
              <w:jc w:val="center"/>
              <w:rPr>
                <w:rFonts w:ascii="宋体"/>
                <w:b/>
                <w:szCs w:val="21"/>
              </w:rPr>
            </w:pPr>
            <w:r>
              <w:rPr>
                <w:rFonts w:ascii="宋体" w:hint="eastAsia"/>
                <w:b/>
                <w:szCs w:val="21"/>
              </w:rPr>
              <w:t>得分</w:t>
            </w:r>
          </w:p>
        </w:tc>
        <w:tc>
          <w:tcPr>
            <w:tcW w:w="1188" w:type="dxa"/>
            <w:tcBorders>
              <w:top w:val="single" w:sz="4" w:space="0" w:color="auto"/>
              <w:left w:val="single" w:sz="4" w:space="0" w:color="auto"/>
              <w:bottom w:val="single" w:sz="4" w:space="0" w:color="auto"/>
              <w:right w:val="single" w:sz="4" w:space="0" w:color="auto"/>
            </w:tcBorders>
            <w:hideMark/>
          </w:tcPr>
          <w:p w14:paraId="7BB7D21C" w14:textId="77777777" w:rsidR="006C72A6" w:rsidRDefault="006C72A6">
            <w:pPr>
              <w:jc w:val="center"/>
              <w:rPr>
                <w:rFonts w:ascii="宋体"/>
                <w:b/>
                <w:szCs w:val="21"/>
              </w:rPr>
            </w:pPr>
            <w:r>
              <w:rPr>
                <w:rFonts w:ascii="宋体" w:hint="eastAsia"/>
                <w:b/>
                <w:szCs w:val="21"/>
              </w:rPr>
              <w:t>教师签名</w:t>
            </w:r>
          </w:p>
        </w:tc>
        <w:tc>
          <w:tcPr>
            <w:tcW w:w="1451" w:type="dxa"/>
            <w:tcBorders>
              <w:top w:val="single" w:sz="4" w:space="0" w:color="auto"/>
              <w:left w:val="single" w:sz="4" w:space="0" w:color="auto"/>
              <w:bottom w:val="single" w:sz="4" w:space="0" w:color="auto"/>
              <w:right w:val="single" w:sz="4" w:space="0" w:color="auto"/>
            </w:tcBorders>
            <w:hideMark/>
          </w:tcPr>
          <w:p w14:paraId="5604781A" w14:textId="77777777" w:rsidR="006C72A6" w:rsidRDefault="006C72A6">
            <w:pPr>
              <w:jc w:val="center"/>
              <w:rPr>
                <w:rFonts w:ascii="宋体"/>
                <w:b/>
                <w:szCs w:val="21"/>
              </w:rPr>
            </w:pPr>
            <w:r>
              <w:rPr>
                <w:rFonts w:ascii="宋体" w:hint="eastAsia"/>
                <w:b/>
                <w:szCs w:val="21"/>
              </w:rPr>
              <w:t>批改日期</w:t>
            </w:r>
          </w:p>
        </w:tc>
      </w:tr>
      <w:tr w:rsidR="006C72A6" w14:paraId="229662F4" w14:textId="77777777" w:rsidTr="006C72A6">
        <w:trPr>
          <w:trHeight w:val="773"/>
        </w:trPr>
        <w:tc>
          <w:tcPr>
            <w:tcW w:w="900" w:type="dxa"/>
            <w:tcBorders>
              <w:top w:val="single" w:sz="4" w:space="0" w:color="auto"/>
              <w:left w:val="single" w:sz="4" w:space="0" w:color="auto"/>
              <w:bottom w:val="single" w:sz="4" w:space="0" w:color="auto"/>
              <w:right w:val="single" w:sz="4" w:space="0" w:color="auto"/>
            </w:tcBorders>
          </w:tcPr>
          <w:p w14:paraId="4D254039" w14:textId="77777777" w:rsidR="006C72A6" w:rsidRDefault="006C72A6">
            <w:pPr>
              <w:jc w:val="center"/>
              <w:rPr>
                <w:rFonts w:ascii="宋体"/>
                <w:b/>
                <w:sz w:val="44"/>
              </w:rPr>
            </w:pPr>
          </w:p>
        </w:tc>
        <w:tc>
          <w:tcPr>
            <w:tcW w:w="1188" w:type="dxa"/>
            <w:tcBorders>
              <w:top w:val="single" w:sz="4" w:space="0" w:color="auto"/>
              <w:left w:val="single" w:sz="4" w:space="0" w:color="auto"/>
              <w:bottom w:val="single" w:sz="4" w:space="0" w:color="auto"/>
              <w:right w:val="single" w:sz="4" w:space="0" w:color="auto"/>
            </w:tcBorders>
          </w:tcPr>
          <w:p w14:paraId="291DA1B3" w14:textId="77777777" w:rsidR="006C72A6" w:rsidRDefault="006C72A6">
            <w:pPr>
              <w:jc w:val="center"/>
              <w:rPr>
                <w:rFonts w:ascii="宋体"/>
                <w:b/>
                <w:sz w:val="44"/>
              </w:rPr>
            </w:pPr>
          </w:p>
        </w:tc>
        <w:tc>
          <w:tcPr>
            <w:tcW w:w="1451" w:type="dxa"/>
            <w:tcBorders>
              <w:top w:val="single" w:sz="4" w:space="0" w:color="auto"/>
              <w:left w:val="single" w:sz="4" w:space="0" w:color="auto"/>
              <w:bottom w:val="single" w:sz="4" w:space="0" w:color="auto"/>
              <w:right w:val="single" w:sz="4" w:space="0" w:color="auto"/>
            </w:tcBorders>
          </w:tcPr>
          <w:p w14:paraId="70D12571" w14:textId="77777777" w:rsidR="006C72A6" w:rsidRDefault="006C72A6">
            <w:pPr>
              <w:jc w:val="center"/>
              <w:rPr>
                <w:rFonts w:ascii="宋体"/>
                <w:b/>
                <w:sz w:val="44"/>
              </w:rPr>
            </w:pPr>
          </w:p>
        </w:tc>
      </w:tr>
    </w:tbl>
    <w:p w14:paraId="7E5EEAB3" w14:textId="77777777" w:rsidR="006C72A6" w:rsidRDefault="006C72A6" w:rsidP="006C72A6">
      <w:pPr>
        <w:rPr>
          <w:rFonts w:ascii="宋体"/>
          <w:b/>
          <w:sz w:val="44"/>
        </w:rPr>
      </w:pPr>
    </w:p>
    <w:p w14:paraId="1A5EE0D9" w14:textId="77777777" w:rsidR="006C72A6" w:rsidRDefault="006C72A6" w:rsidP="006C72A6">
      <w:pPr>
        <w:jc w:val="center"/>
        <w:rPr>
          <w:b/>
          <w:spacing w:val="56"/>
          <w:sz w:val="44"/>
          <w:szCs w:val="44"/>
        </w:rPr>
      </w:pPr>
      <w:r>
        <w:rPr>
          <w:rFonts w:ascii="宋体" w:hint="eastAsia"/>
          <w:b/>
          <w:spacing w:val="56"/>
          <w:sz w:val="44"/>
          <w:szCs w:val="44"/>
        </w:rPr>
        <w:t xml:space="preserve">深 </w:t>
      </w:r>
      <w:proofErr w:type="gramStart"/>
      <w:r>
        <w:rPr>
          <w:rFonts w:ascii="宋体" w:hint="eastAsia"/>
          <w:b/>
          <w:spacing w:val="56"/>
          <w:sz w:val="44"/>
          <w:szCs w:val="44"/>
        </w:rPr>
        <w:t>圳</w:t>
      </w:r>
      <w:proofErr w:type="gramEnd"/>
      <w:r>
        <w:rPr>
          <w:rFonts w:ascii="宋体" w:hint="eastAsia"/>
          <w:b/>
          <w:spacing w:val="56"/>
          <w:sz w:val="44"/>
          <w:szCs w:val="44"/>
        </w:rPr>
        <w:t xml:space="preserve"> 大 学 实 验 报 告</w:t>
      </w:r>
    </w:p>
    <w:p w14:paraId="44E49636" w14:textId="77777777" w:rsidR="006C72A6" w:rsidRDefault="006C72A6" w:rsidP="006C72A6">
      <w:pPr>
        <w:rPr>
          <w:b/>
          <w:sz w:val="28"/>
        </w:rPr>
      </w:pPr>
    </w:p>
    <w:p w14:paraId="106363FF" w14:textId="264D441A" w:rsidR="006C72A6" w:rsidRDefault="006C72A6" w:rsidP="006C72A6">
      <w:pPr>
        <w:spacing w:line="900" w:lineRule="auto"/>
        <w:ind w:firstLineChars="384" w:firstLine="1079"/>
        <w:rPr>
          <w:b/>
          <w:sz w:val="28"/>
        </w:rPr>
      </w:pPr>
      <w:r>
        <w:rPr>
          <w:rFonts w:hint="eastAsia"/>
          <w:b/>
          <w:sz w:val="28"/>
        </w:rPr>
        <w:t>课程名称：</w:t>
      </w:r>
      <w:r>
        <w:rPr>
          <w:b/>
          <w:sz w:val="28"/>
        </w:rPr>
        <w:softHyphen/>
      </w:r>
      <w:r>
        <w:rPr>
          <w:b/>
          <w:sz w:val="28"/>
          <w:u w:val="single"/>
        </w:rPr>
        <w:t xml:space="preserve">        </w:t>
      </w:r>
      <w:r w:rsidR="006A273F">
        <w:rPr>
          <w:b/>
          <w:sz w:val="28"/>
          <w:u w:val="single"/>
        </w:rPr>
        <w:t xml:space="preserve"> </w:t>
      </w:r>
      <w:r>
        <w:rPr>
          <w:rFonts w:hint="eastAsia"/>
          <w:b/>
          <w:sz w:val="28"/>
          <w:u w:val="single"/>
        </w:rPr>
        <w:t>大学物理实验（二）</w:t>
      </w:r>
      <w:r>
        <w:rPr>
          <w:b/>
          <w:sz w:val="28"/>
          <w:u w:val="single"/>
        </w:rPr>
        <w:t xml:space="preserve">         </w:t>
      </w:r>
    </w:p>
    <w:p w14:paraId="4FFFE0F6" w14:textId="2B9D2B65" w:rsidR="006C72A6" w:rsidRDefault="006C72A6" w:rsidP="006C72A6">
      <w:pPr>
        <w:spacing w:line="900" w:lineRule="auto"/>
        <w:ind w:firstLineChars="384" w:firstLine="1079"/>
        <w:jc w:val="left"/>
        <w:rPr>
          <w:b/>
          <w:sz w:val="28"/>
          <w:u w:val="single"/>
        </w:rPr>
      </w:pPr>
      <w:r>
        <w:rPr>
          <w:rFonts w:hint="eastAsia"/>
          <w:b/>
          <w:sz w:val="28"/>
        </w:rPr>
        <w:t>实验名称：</w:t>
      </w:r>
      <w:r>
        <w:rPr>
          <w:b/>
          <w:sz w:val="28"/>
          <w:u w:val="single"/>
        </w:rPr>
        <w:t xml:space="preserve">       </w:t>
      </w:r>
      <w:r>
        <w:rPr>
          <w:b/>
          <w:bCs/>
          <w:sz w:val="28"/>
          <w:u w:val="single"/>
        </w:rPr>
        <w:t xml:space="preserve"> </w:t>
      </w:r>
      <w:r w:rsidR="006A273F" w:rsidRPr="006A273F">
        <w:rPr>
          <w:rFonts w:hint="eastAsia"/>
          <w:b/>
          <w:bCs/>
          <w:sz w:val="28"/>
          <w:u w:val="single"/>
        </w:rPr>
        <w:t>阿贝成像原理和空间滤波</w:t>
      </w:r>
      <w:r>
        <w:rPr>
          <w:b/>
          <w:sz w:val="28"/>
          <w:u w:val="single"/>
        </w:rPr>
        <w:t xml:space="preserve">   </w:t>
      </w:r>
      <w:r>
        <w:rPr>
          <w:b/>
          <w:sz w:val="28"/>
          <w:szCs w:val="28"/>
          <w:u w:val="single"/>
        </w:rPr>
        <w:t xml:space="preserve">   </w:t>
      </w:r>
    </w:p>
    <w:p w14:paraId="26662778" w14:textId="046C4BD8" w:rsidR="006C72A6" w:rsidRDefault="006C72A6" w:rsidP="006C72A6">
      <w:pPr>
        <w:spacing w:line="900" w:lineRule="auto"/>
        <w:ind w:firstLineChars="384" w:firstLine="1079"/>
        <w:rPr>
          <w:b/>
          <w:sz w:val="28"/>
          <w:u w:val="single"/>
        </w:rPr>
      </w:pPr>
      <w:r>
        <w:rPr>
          <w:rFonts w:hint="eastAsia"/>
          <w:b/>
          <w:sz w:val="28"/>
        </w:rPr>
        <w:t>学</w:t>
      </w:r>
      <w:r>
        <w:rPr>
          <w:b/>
          <w:sz w:val="28"/>
        </w:rPr>
        <w:t xml:space="preserve">    </w:t>
      </w:r>
      <w:r>
        <w:rPr>
          <w:rFonts w:hint="eastAsia"/>
          <w:b/>
          <w:sz w:val="28"/>
        </w:rPr>
        <w:t>院：</w:t>
      </w:r>
      <w:r>
        <w:rPr>
          <w:b/>
          <w:sz w:val="28"/>
          <w:u w:val="single"/>
        </w:rPr>
        <w:t xml:space="preserve">        </w:t>
      </w:r>
      <w:r w:rsidR="006A273F">
        <w:rPr>
          <w:b/>
          <w:sz w:val="28"/>
          <w:u w:val="single"/>
        </w:rPr>
        <w:t xml:space="preserve">  </w:t>
      </w:r>
      <w:r w:rsidR="00B9043A">
        <w:rPr>
          <w:rFonts w:hint="eastAsia"/>
          <w:b/>
          <w:sz w:val="28"/>
          <w:u w:val="single"/>
        </w:rPr>
        <w:t>计算机与软件学院</w:t>
      </w:r>
      <w:r>
        <w:rPr>
          <w:b/>
          <w:sz w:val="28"/>
          <w:u w:val="single"/>
        </w:rPr>
        <w:t xml:space="preserve">              </w:t>
      </w:r>
    </w:p>
    <w:p w14:paraId="3804E1DD" w14:textId="464E8A3A" w:rsidR="006C72A6" w:rsidRDefault="006C72A6" w:rsidP="006C72A6">
      <w:pPr>
        <w:spacing w:line="900" w:lineRule="auto"/>
        <w:ind w:firstLineChars="384" w:firstLine="1079"/>
        <w:rPr>
          <w:b/>
          <w:sz w:val="28"/>
        </w:rPr>
      </w:pPr>
      <w:r>
        <w:rPr>
          <w:rFonts w:hint="eastAsia"/>
          <w:b/>
          <w:sz w:val="28"/>
        </w:rPr>
        <w:t>指导教师</w:t>
      </w:r>
      <w:r>
        <w:rPr>
          <w:rFonts w:hint="eastAsia"/>
          <w:b/>
          <w:sz w:val="28"/>
          <w:u w:val="single"/>
        </w:rPr>
        <w:t>：</w:t>
      </w:r>
      <w:r>
        <w:rPr>
          <w:b/>
          <w:sz w:val="28"/>
          <w:u w:val="single"/>
        </w:rPr>
        <w:t xml:space="preserve">             </w:t>
      </w:r>
      <w:r>
        <w:rPr>
          <w:rFonts w:hint="eastAsia"/>
          <w:b/>
          <w:sz w:val="28"/>
          <w:u w:val="single"/>
        </w:rPr>
        <w:t>王光辉</w:t>
      </w:r>
      <w:r>
        <w:rPr>
          <w:b/>
          <w:sz w:val="28"/>
          <w:u w:val="single"/>
        </w:rPr>
        <w:t xml:space="preserve">                 </w:t>
      </w:r>
      <w:r>
        <w:rPr>
          <w:b/>
          <w:sz w:val="28"/>
        </w:rPr>
        <w:t xml:space="preserve">            </w:t>
      </w:r>
    </w:p>
    <w:p w14:paraId="2E59A8C3" w14:textId="7F026E65" w:rsidR="006C72A6" w:rsidRDefault="006C72A6" w:rsidP="006C72A6">
      <w:pPr>
        <w:spacing w:line="900" w:lineRule="auto"/>
        <w:ind w:firstLineChars="384" w:firstLine="1079"/>
        <w:rPr>
          <w:b/>
          <w:sz w:val="28"/>
        </w:rPr>
      </w:pPr>
      <w:r>
        <w:rPr>
          <w:rFonts w:hint="eastAsia"/>
          <w:b/>
          <w:sz w:val="28"/>
        </w:rPr>
        <w:t>报告人：</w:t>
      </w:r>
      <w:r>
        <w:rPr>
          <w:b/>
          <w:sz w:val="28"/>
          <w:u w:val="single"/>
        </w:rPr>
        <w:t xml:space="preserve">      </w:t>
      </w:r>
      <w:r w:rsidR="00B9043A">
        <w:rPr>
          <w:rFonts w:hint="eastAsia"/>
          <w:b/>
          <w:sz w:val="28"/>
          <w:u w:val="single"/>
        </w:rPr>
        <w:t>郭昌华</w:t>
      </w:r>
      <w:r>
        <w:rPr>
          <w:b/>
          <w:sz w:val="28"/>
          <w:u w:val="single"/>
        </w:rPr>
        <w:t xml:space="preserve">        </w:t>
      </w:r>
      <w:r>
        <w:rPr>
          <w:rFonts w:hint="eastAsia"/>
          <w:b/>
          <w:sz w:val="28"/>
        </w:rPr>
        <w:t>组号：</w:t>
      </w:r>
      <w:r>
        <w:rPr>
          <w:b/>
          <w:sz w:val="28"/>
          <w:u w:val="single"/>
        </w:rPr>
        <w:t xml:space="preserve">     </w:t>
      </w:r>
      <w:r w:rsidR="00B9043A">
        <w:rPr>
          <w:b/>
          <w:sz w:val="28"/>
          <w:u w:val="single"/>
        </w:rPr>
        <w:t>19</w:t>
      </w:r>
      <w:r>
        <w:rPr>
          <w:b/>
          <w:sz w:val="28"/>
          <w:u w:val="single"/>
        </w:rPr>
        <w:t xml:space="preserve">        </w:t>
      </w:r>
      <w:r>
        <w:rPr>
          <w:b/>
          <w:sz w:val="28"/>
        </w:rPr>
        <w:t xml:space="preserve"> </w:t>
      </w:r>
    </w:p>
    <w:p w14:paraId="40AC13A3" w14:textId="79DB6126" w:rsidR="006C72A6" w:rsidRDefault="006C72A6" w:rsidP="006C72A6">
      <w:pPr>
        <w:spacing w:line="900" w:lineRule="auto"/>
        <w:ind w:firstLineChars="384" w:firstLine="1079"/>
        <w:rPr>
          <w:b/>
          <w:sz w:val="28"/>
          <w:u w:val="single"/>
        </w:rPr>
      </w:pPr>
      <w:r>
        <w:rPr>
          <w:rFonts w:hint="eastAsia"/>
          <w:b/>
          <w:sz w:val="28"/>
        </w:rPr>
        <w:t>学号</w:t>
      </w:r>
      <w:r w:rsidR="00B9043A">
        <w:rPr>
          <w:b/>
          <w:sz w:val="28"/>
          <w:u w:val="single"/>
        </w:rPr>
        <w:t xml:space="preserve">      2022190025</w:t>
      </w:r>
      <w:r>
        <w:rPr>
          <w:b/>
          <w:sz w:val="28"/>
          <w:u w:val="single"/>
        </w:rPr>
        <w:t xml:space="preserve">     </w:t>
      </w:r>
      <w:r>
        <w:rPr>
          <w:b/>
          <w:sz w:val="28"/>
        </w:rPr>
        <w:t xml:space="preserve"> </w:t>
      </w:r>
      <w:r>
        <w:rPr>
          <w:rFonts w:hint="eastAsia"/>
          <w:b/>
          <w:sz w:val="28"/>
        </w:rPr>
        <w:t>实验地点</w:t>
      </w:r>
      <w:r>
        <w:rPr>
          <w:b/>
          <w:sz w:val="28"/>
          <w:u w:val="single"/>
        </w:rPr>
        <w:t xml:space="preserve">   </w:t>
      </w:r>
      <w:r>
        <w:rPr>
          <w:rFonts w:hint="eastAsia"/>
          <w:b/>
          <w:sz w:val="28"/>
          <w:u w:val="single"/>
        </w:rPr>
        <w:t>致原楼</w:t>
      </w:r>
      <w:r w:rsidR="006A273F">
        <w:rPr>
          <w:rFonts w:hint="eastAsia"/>
          <w:b/>
          <w:sz w:val="28"/>
          <w:u w:val="single"/>
        </w:rPr>
        <w:t>209</w:t>
      </w:r>
      <w:r>
        <w:rPr>
          <w:b/>
          <w:sz w:val="28"/>
          <w:u w:val="single"/>
        </w:rPr>
        <w:t xml:space="preserve">   </w:t>
      </w:r>
    </w:p>
    <w:p w14:paraId="247A230B" w14:textId="77777777" w:rsidR="006C72A6" w:rsidRDefault="006C72A6" w:rsidP="006C72A6">
      <w:pPr>
        <w:spacing w:line="900" w:lineRule="auto"/>
        <w:ind w:firstLineChars="384" w:firstLine="1079"/>
        <w:rPr>
          <w:b/>
          <w:sz w:val="28"/>
          <w:u w:val="single"/>
        </w:rPr>
      </w:pPr>
      <w:r>
        <w:rPr>
          <w:rFonts w:hint="eastAsia"/>
          <w:b/>
          <w:sz w:val="28"/>
        </w:rPr>
        <w:t>实验时间：</w:t>
      </w:r>
      <w:r>
        <w:rPr>
          <w:b/>
          <w:sz w:val="28"/>
          <w:u w:val="single"/>
        </w:rPr>
        <w:t xml:space="preserve">               </w:t>
      </w:r>
      <w:r>
        <w:rPr>
          <w:rFonts w:hint="eastAsia"/>
          <w:b/>
          <w:sz w:val="28"/>
        </w:rPr>
        <w:t>年</w:t>
      </w:r>
      <w:r>
        <w:rPr>
          <w:b/>
          <w:sz w:val="28"/>
          <w:u w:val="single"/>
        </w:rPr>
        <w:t xml:space="preserve">      </w:t>
      </w:r>
      <w:r>
        <w:rPr>
          <w:rFonts w:hint="eastAsia"/>
          <w:b/>
          <w:sz w:val="28"/>
        </w:rPr>
        <w:t>月</w:t>
      </w:r>
      <w:r>
        <w:rPr>
          <w:b/>
          <w:sz w:val="28"/>
          <w:u w:val="single"/>
        </w:rPr>
        <w:t xml:space="preserve">       </w:t>
      </w:r>
      <w:r>
        <w:rPr>
          <w:rFonts w:hint="eastAsia"/>
          <w:b/>
          <w:sz w:val="28"/>
        </w:rPr>
        <w:t>日</w:t>
      </w:r>
      <w:r>
        <w:rPr>
          <w:b/>
          <w:sz w:val="28"/>
        </w:rPr>
        <w:t xml:space="preserve"> </w:t>
      </w:r>
    </w:p>
    <w:p w14:paraId="7C9F13C4" w14:textId="77777777" w:rsidR="006C72A6" w:rsidRDefault="006C72A6" w:rsidP="006C72A6">
      <w:pPr>
        <w:spacing w:line="900" w:lineRule="auto"/>
        <w:ind w:left="899" w:firstLineChars="64" w:firstLine="180"/>
        <w:rPr>
          <w:b/>
          <w:sz w:val="44"/>
        </w:rPr>
      </w:pPr>
      <w:r>
        <w:rPr>
          <w:rFonts w:hint="eastAsia"/>
          <w:b/>
          <w:sz w:val="28"/>
        </w:rPr>
        <w:t>提交时间：</w:t>
      </w:r>
      <w:r>
        <w:rPr>
          <w:b/>
          <w:sz w:val="28"/>
          <w:u w:val="single"/>
        </w:rPr>
        <w:t xml:space="preserve">               </w:t>
      </w:r>
      <w:r>
        <w:rPr>
          <w:rFonts w:hint="eastAsia"/>
          <w:b/>
          <w:sz w:val="28"/>
        </w:rPr>
        <w:t>年</w:t>
      </w:r>
      <w:r>
        <w:rPr>
          <w:b/>
          <w:sz w:val="28"/>
          <w:u w:val="single"/>
        </w:rPr>
        <w:t xml:space="preserve">      </w:t>
      </w:r>
      <w:r>
        <w:rPr>
          <w:rFonts w:hint="eastAsia"/>
          <w:b/>
          <w:sz w:val="28"/>
        </w:rPr>
        <w:t>月</w:t>
      </w:r>
      <w:r>
        <w:rPr>
          <w:b/>
          <w:sz w:val="28"/>
          <w:u w:val="single"/>
        </w:rPr>
        <w:t xml:space="preserve">       </w:t>
      </w:r>
      <w:r>
        <w:rPr>
          <w:rFonts w:hint="eastAsia"/>
          <w:b/>
          <w:sz w:val="28"/>
        </w:rPr>
        <w:t>日</w:t>
      </w:r>
    </w:p>
    <w:p w14:paraId="7DC63DEF" w14:textId="77777777" w:rsidR="006C72A6" w:rsidRDefault="006C72A6" w:rsidP="006C72A6">
      <w:pPr>
        <w:rPr>
          <w:b/>
          <w:sz w:val="28"/>
          <w:szCs w:val="28"/>
          <w:u w:val="single"/>
        </w:rPr>
      </w:pPr>
    </w:p>
    <w:p w14:paraId="39430438" w14:textId="77777777" w:rsidR="006C72A6" w:rsidRDefault="006C72A6" w:rsidP="006C72A6">
      <w:pPr>
        <w:rPr>
          <w:b/>
          <w:sz w:val="28"/>
          <w:szCs w:val="28"/>
          <w:u w:val="single"/>
        </w:rPr>
      </w:pPr>
    </w:p>
    <w:p w14:paraId="5B059EB3" w14:textId="77777777" w:rsidR="006C72A6" w:rsidRDefault="006C72A6" w:rsidP="006C72A6">
      <w:pPr>
        <w:rPr>
          <w:b/>
          <w:sz w:val="28"/>
          <w:szCs w:val="28"/>
          <w:u w:val="single"/>
        </w:rPr>
      </w:pPr>
    </w:p>
    <w:tbl>
      <w:tblPr>
        <w:tblW w:w="89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5"/>
      </w:tblGrid>
      <w:tr w:rsidR="006C72A6" w14:paraId="47B9F9CD" w14:textId="77777777" w:rsidTr="006C72A6">
        <w:trPr>
          <w:trHeight w:val="919"/>
        </w:trPr>
        <w:tc>
          <w:tcPr>
            <w:tcW w:w="8959" w:type="dxa"/>
            <w:tcBorders>
              <w:top w:val="single" w:sz="4" w:space="0" w:color="auto"/>
              <w:left w:val="single" w:sz="4" w:space="0" w:color="auto"/>
              <w:bottom w:val="single" w:sz="4" w:space="0" w:color="auto"/>
              <w:right w:val="single" w:sz="4" w:space="0" w:color="auto"/>
            </w:tcBorders>
          </w:tcPr>
          <w:p w14:paraId="01A62860" w14:textId="77777777" w:rsidR="006C72A6" w:rsidRDefault="006C72A6">
            <w:pPr>
              <w:rPr>
                <w:rFonts w:ascii="黑体" w:eastAsia="黑体"/>
                <w:bCs/>
                <w:sz w:val="24"/>
              </w:rPr>
            </w:pPr>
            <w:r>
              <w:rPr>
                <w:bCs/>
                <w:sz w:val="28"/>
                <w:szCs w:val="28"/>
              </w:rPr>
              <w:br w:type="page"/>
            </w:r>
            <w:r>
              <w:rPr>
                <w:rFonts w:ascii="黑体" w:eastAsia="黑体" w:hint="eastAsia"/>
                <w:bCs/>
                <w:sz w:val="24"/>
              </w:rPr>
              <w:t>一、实验目的</w:t>
            </w:r>
          </w:p>
          <w:p w14:paraId="7D972440" w14:textId="77777777" w:rsidR="00DC64BF" w:rsidRPr="00DC64BF" w:rsidRDefault="00DC64BF" w:rsidP="00DC64BF">
            <w:pPr>
              <w:pStyle w:val="a4"/>
              <w:spacing w:line="288" w:lineRule="auto"/>
              <w:rPr>
                <w:rFonts w:ascii="宋体" w:hAnsi="宋体"/>
                <w:sz w:val="21"/>
                <w:szCs w:val="21"/>
              </w:rPr>
            </w:pPr>
            <w:r w:rsidRPr="00DC64BF">
              <w:rPr>
                <w:rFonts w:ascii="宋体" w:hAnsi="宋体" w:hint="eastAsia"/>
                <w:sz w:val="21"/>
                <w:szCs w:val="21"/>
              </w:rPr>
              <w:t>（</w:t>
            </w:r>
            <w:r w:rsidRPr="00DC64BF">
              <w:rPr>
                <w:rFonts w:ascii="宋体" w:hAnsi="宋体"/>
                <w:sz w:val="21"/>
                <w:szCs w:val="21"/>
              </w:rPr>
              <w:t>1</w:t>
            </w:r>
            <w:r w:rsidRPr="00DC64BF">
              <w:rPr>
                <w:rFonts w:ascii="宋体" w:hAnsi="宋体" w:hint="eastAsia"/>
                <w:sz w:val="21"/>
                <w:szCs w:val="21"/>
              </w:rPr>
              <w:t>）通过实验进一步加强对阿贝成像原理以及空间频率、傅里叶频谱空间滤波概念的理解。</w:t>
            </w:r>
          </w:p>
          <w:p w14:paraId="2A56B62B" w14:textId="77777777" w:rsidR="00DC64BF" w:rsidRPr="00DC64BF" w:rsidRDefault="00DC64BF" w:rsidP="00DC64BF">
            <w:pPr>
              <w:pStyle w:val="a4"/>
              <w:spacing w:line="288" w:lineRule="auto"/>
              <w:rPr>
                <w:rFonts w:ascii="宋体" w:hAnsi="宋体"/>
                <w:sz w:val="21"/>
                <w:szCs w:val="21"/>
              </w:rPr>
            </w:pPr>
            <w:r w:rsidRPr="00DC64BF">
              <w:rPr>
                <w:rFonts w:ascii="宋体" w:hAnsi="宋体" w:hint="eastAsia"/>
                <w:sz w:val="21"/>
                <w:szCs w:val="21"/>
              </w:rPr>
              <w:t>（</w:t>
            </w:r>
            <w:r w:rsidRPr="00DC64BF">
              <w:rPr>
                <w:rFonts w:ascii="宋体" w:hAnsi="宋体"/>
                <w:sz w:val="21"/>
                <w:szCs w:val="21"/>
              </w:rPr>
              <w:t>2</w:t>
            </w:r>
            <w:r w:rsidRPr="00DC64BF">
              <w:rPr>
                <w:rFonts w:ascii="宋体" w:hAnsi="宋体" w:hint="eastAsia"/>
                <w:sz w:val="21"/>
                <w:szCs w:val="21"/>
              </w:rPr>
              <w:t>）掌握空间滤波的光路调整方法（共轴调节、平行光、成像的调节）和基本的滤波方法（针孔滤波）。</w:t>
            </w:r>
          </w:p>
          <w:p w14:paraId="5B976078" w14:textId="77777777" w:rsidR="00DC64BF" w:rsidRPr="00DC64BF" w:rsidRDefault="00DC64BF" w:rsidP="00DC64BF">
            <w:pPr>
              <w:pStyle w:val="a4"/>
              <w:spacing w:line="288" w:lineRule="auto"/>
              <w:rPr>
                <w:rFonts w:ascii="宋体" w:hAnsi="宋体"/>
                <w:sz w:val="21"/>
                <w:szCs w:val="21"/>
              </w:rPr>
            </w:pPr>
            <w:r w:rsidRPr="00DC64BF">
              <w:rPr>
                <w:rFonts w:ascii="宋体" w:hAnsi="宋体" w:hint="eastAsia"/>
                <w:sz w:val="21"/>
                <w:szCs w:val="21"/>
              </w:rPr>
              <w:t>（</w:t>
            </w:r>
            <w:r w:rsidRPr="00DC64BF">
              <w:rPr>
                <w:rFonts w:ascii="宋体" w:hAnsi="宋体"/>
                <w:sz w:val="21"/>
                <w:szCs w:val="21"/>
              </w:rPr>
              <w:t>3</w:t>
            </w:r>
            <w:r w:rsidRPr="00DC64BF">
              <w:rPr>
                <w:rFonts w:ascii="宋体" w:hAnsi="宋体" w:hint="eastAsia"/>
                <w:sz w:val="21"/>
                <w:szCs w:val="21"/>
              </w:rPr>
              <w:t>）了解光栅在空间图象处理中的作用；观察方向滤波、低通与高通滤波及空间滤波现象。</w:t>
            </w:r>
          </w:p>
          <w:p w14:paraId="595CB50F" w14:textId="77777777" w:rsidR="00DC64BF" w:rsidRPr="00DC64BF" w:rsidRDefault="00DC64BF" w:rsidP="00DC64BF">
            <w:pPr>
              <w:pStyle w:val="a4"/>
              <w:spacing w:line="288" w:lineRule="auto"/>
              <w:rPr>
                <w:rFonts w:ascii="宋体" w:hAnsi="宋体"/>
                <w:sz w:val="21"/>
                <w:szCs w:val="21"/>
              </w:rPr>
            </w:pPr>
            <w:r w:rsidRPr="00DC64BF">
              <w:rPr>
                <w:rFonts w:ascii="宋体" w:hAnsi="宋体" w:hint="eastAsia"/>
                <w:sz w:val="21"/>
                <w:szCs w:val="21"/>
              </w:rPr>
              <w:t>（4）学习</w:t>
            </w:r>
            <w:r w:rsidRPr="00DC64BF">
              <w:rPr>
                <w:rFonts w:ascii="宋体" w:hAnsi="宋体"/>
                <w:sz w:val="21"/>
                <w:szCs w:val="21"/>
              </w:rPr>
              <w:t>θ调制与假彩色编码</w:t>
            </w:r>
            <w:r w:rsidRPr="00DC64BF">
              <w:rPr>
                <w:rFonts w:ascii="宋体" w:hAnsi="宋体" w:hint="eastAsia"/>
                <w:sz w:val="21"/>
                <w:szCs w:val="21"/>
              </w:rPr>
              <w:t>。</w:t>
            </w:r>
          </w:p>
          <w:p w14:paraId="5E679B34" w14:textId="77777777" w:rsidR="006C72A6" w:rsidRPr="00DC64BF" w:rsidRDefault="006C72A6">
            <w:pPr>
              <w:pStyle w:val="a4"/>
              <w:widowControl/>
              <w:spacing w:line="288" w:lineRule="auto"/>
              <w:rPr>
                <w:rFonts w:hAnsi="宋体"/>
                <w:bCs/>
                <w:color w:val="auto"/>
                <w:sz w:val="21"/>
                <w:szCs w:val="21"/>
              </w:rPr>
            </w:pPr>
          </w:p>
        </w:tc>
      </w:tr>
      <w:tr w:rsidR="006C72A6" w14:paraId="1D94BFF3" w14:textId="77777777" w:rsidTr="006C72A6">
        <w:trPr>
          <w:trHeight w:val="916"/>
        </w:trPr>
        <w:tc>
          <w:tcPr>
            <w:tcW w:w="8959" w:type="dxa"/>
            <w:tcBorders>
              <w:top w:val="single" w:sz="4" w:space="0" w:color="auto"/>
              <w:left w:val="single" w:sz="4" w:space="0" w:color="auto"/>
              <w:bottom w:val="single" w:sz="4" w:space="0" w:color="auto"/>
              <w:right w:val="single" w:sz="4" w:space="0" w:color="auto"/>
            </w:tcBorders>
          </w:tcPr>
          <w:p w14:paraId="44B0FF98" w14:textId="77777777" w:rsidR="006C72A6" w:rsidRDefault="006C72A6">
            <w:pPr>
              <w:rPr>
                <w:rFonts w:ascii="宋体" w:hAnsi="宋体"/>
                <w:szCs w:val="21"/>
              </w:rPr>
            </w:pPr>
            <w:r>
              <w:rPr>
                <w:rFonts w:ascii="黑体" w:eastAsia="黑体" w:hint="eastAsia"/>
                <w:bCs/>
                <w:sz w:val="24"/>
              </w:rPr>
              <w:t>二、实验原理</w:t>
            </w:r>
          </w:p>
          <w:p w14:paraId="374A2A8C" w14:textId="117AFF6C" w:rsidR="00A127CD" w:rsidRPr="00A127CD" w:rsidRDefault="000D54D8" w:rsidP="00A127CD">
            <w:pPr>
              <w:rPr>
                <w:rFonts w:ascii="宋体" w:hAnsi="宋体"/>
                <w:szCs w:val="21"/>
              </w:rPr>
            </w:pPr>
            <w:r>
              <w:rPr>
                <w:rFonts w:ascii="宋体" w:hAnsi="宋体"/>
                <w:b/>
                <w:bCs/>
                <w:szCs w:val="21"/>
              </w:rPr>
              <w:fldChar w:fldCharType="begin"/>
            </w:r>
            <w:r>
              <w:rPr>
                <w:rFonts w:ascii="宋体" w:hAnsi="宋体"/>
                <w:b/>
                <w:bCs/>
                <w:szCs w:val="21"/>
              </w:rPr>
              <w:instrText xml:space="preserve"> </w:instrText>
            </w:r>
            <w:r>
              <w:rPr>
                <w:rFonts w:ascii="宋体" w:hAnsi="宋体" w:hint="eastAsia"/>
                <w:b/>
                <w:bCs/>
                <w:szCs w:val="21"/>
              </w:rPr>
              <w:instrText>= 1 \* CHINESENUM3</w:instrText>
            </w:r>
            <w:r>
              <w:rPr>
                <w:rFonts w:ascii="宋体" w:hAnsi="宋体"/>
                <w:b/>
                <w:bCs/>
                <w:szCs w:val="21"/>
              </w:rPr>
              <w:instrText xml:space="preserve"> </w:instrText>
            </w:r>
            <w:r>
              <w:rPr>
                <w:rFonts w:ascii="宋体" w:hAnsi="宋体"/>
                <w:b/>
                <w:bCs/>
                <w:szCs w:val="21"/>
              </w:rPr>
              <w:fldChar w:fldCharType="separate"/>
            </w:r>
            <w:r>
              <w:rPr>
                <w:rFonts w:ascii="宋体" w:hAnsi="宋体" w:hint="eastAsia"/>
                <w:b/>
                <w:bCs/>
                <w:noProof/>
                <w:szCs w:val="21"/>
              </w:rPr>
              <w:t>一</w:t>
            </w:r>
            <w:r>
              <w:rPr>
                <w:rFonts w:ascii="宋体" w:hAnsi="宋体"/>
                <w:b/>
                <w:bCs/>
                <w:szCs w:val="21"/>
              </w:rPr>
              <w:fldChar w:fldCharType="end"/>
            </w:r>
            <w:r>
              <w:rPr>
                <w:rFonts w:ascii="宋体" w:hAnsi="宋体" w:hint="eastAsia"/>
                <w:b/>
                <w:bCs/>
                <w:szCs w:val="21"/>
              </w:rPr>
              <w:t xml:space="preserve">． </w:t>
            </w:r>
            <w:r w:rsidR="00A127CD" w:rsidRPr="00A127CD">
              <w:rPr>
                <w:rFonts w:ascii="宋体" w:hAnsi="宋体" w:hint="eastAsia"/>
                <w:szCs w:val="21"/>
              </w:rPr>
              <w:t>阿贝成像原理：阿贝认为物体是由许多不同方位、不同空间频率的光栅构成的；其次，物体通过透镜成像的过程分为两步:</w:t>
            </w:r>
          </w:p>
          <w:p w14:paraId="5F512CDB" w14:textId="77777777" w:rsidR="006C72A6" w:rsidRPr="00A127CD" w:rsidRDefault="00A127CD" w:rsidP="00A127CD">
            <w:pPr>
              <w:ind w:firstLineChars="200" w:firstLine="420"/>
              <w:rPr>
                <w:rFonts w:ascii="宋体" w:hAnsi="宋体"/>
                <w:szCs w:val="21"/>
              </w:rPr>
            </w:pPr>
            <w:r w:rsidRPr="00A127CD">
              <w:rPr>
                <w:rFonts w:ascii="宋体" w:hAnsi="宋体" w:hint="eastAsia"/>
                <w:szCs w:val="21"/>
              </w:rPr>
              <w:t>第1步： 入射光经物平面发生夫琅禾费衍射，衍射光束被分解成为不同方向传播的多束平行光（每一束平行</w:t>
            </w:r>
            <w:proofErr w:type="gramStart"/>
            <w:r w:rsidRPr="00A127CD">
              <w:rPr>
                <w:rFonts w:ascii="宋体" w:hAnsi="宋体" w:hint="eastAsia"/>
                <w:szCs w:val="21"/>
              </w:rPr>
              <w:t>光相应</w:t>
            </w:r>
            <w:proofErr w:type="gramEnd"/>
            <w:r w:rsidRPr="00A127CD">
              <w:rPr>
                <w:rFonts w:ascii="宋体" w:hAnsi="宋体" w:hint="eastAsia"/>
                <w:szCs w:val="21"/>
              </w:rPr>
              <w:t>于一定的空间频率，按衍射规律，物面上距离越近的，即空间频率越高的点其衍射角度越大），其作用是</w:t>
            </w:r>
            <w:proofErr w:type="gramStart"/>
            <w:r w:rsidRPr="00A127CD">
              <w:rPr>
                <w:rFonts w:ascii="宋体" w:hAnsi="宋体" w:hint="eastAsia"/>
                <w:szCs w:val="21"/>
              </w:rPr>
              <w:t>把光场分布</w:t>
            </w:r>
            <w:proofErr w:type="gramEnd"/>
            <w:r w:rsidRPr="00A127CD">
              <w:rPr>
                <w:rFonts w:ascii="宋体" w:hAnsi="宋体" w:hint="eastAsia"/>
                <w:szCs w:val="21"/>
              </w:rPr>
              <w:t>转变为空间频率分布，即“分频”</w:t>
            </w:r>
          </w:p>
          <w:p w14:paraId="56AB849E" w14:textId="142F2062" w:rsidR="00A127CD" w:rsidRPr="00A127CD" w:rsidRDefault="00A127CD" w:rsidP="00A127CD">
            <w:pPr>
              <w:rPr>
                <w:rFonts w:ascii="宋体" w:hAnsi="宋体"/>
                <w:szCs w:val="21"/>
              </w:rPr>
            </w:pPr>
            <w:r w:rsidRPr="00A127CD">
              <w:rPr>
                <w:rFonts w:ascii="宋体" w:hAnsi="宋体" w:hint="eastAsia"/>
                <w:szCs w:val="21"/>
              </w:rPr>
              <w:t xml:space="preserve">    第2步： 衍射波被透镜接收,在透镜的焦平面上形成三个频率成分不同的衍射斑S</w:t>
            </w:r>
            <w:r w:rsidRPr="00A127CD">
              <w:rPr>
                <w:rFonts w:ascii="宋体" w:hAnsi="宋体" w:hint="eastAsia"/>
                <w:szCs w:val="21"/>
                <w:vertAlign w:val="subscript"/>
              </w:rPr>
              <w:t>+1</w:t>
            </w:r>
            <w:r w:rsidRPr="00A127CD">
              <w:rPr>
                <w:rFonts w:ascii="宋体" w:hAnsi="宋体" w:hint="eastAsia"/>
                <w:szCs w:val="21"/>
              </w:rPr>
              <w:t>.S</w:t>
            </w:r>
            <w:r w:rsidRPr="00A127CD">
              <w:rPr>
                <w:rFonts w:ascii="宋体" w:hAnsi="宋体" w:hint="eastAsia"/>
                <w:szCs w:val="21"/>
                <w:vertAlign w:val="subscript"/>
              </w:rPr>
              <w:t>0</w:t>
            </w:r>
            <w:r w:rsidRPr="00A127CD">
              <w:rPr>
                <w:rFonts w:ascii="宋体" w:hAnsi="宋体" w:hint="eastAsia"/>
                <w:szCs w:val="21"/>
              </w:rPr>
              <w:t>,S</w:t>
            </w:r>
            <w:r w:rsidRPr="00A127CD">
              <w:rPr>
                <w:rFonts w:ascii="宋体" w:hAnsi="宋体" w:hint="eastAsia"/>
                <w:szCs w:val="21"/>
                <w:vertAlign w:val="subscript"/>
              </w:rPr>
              <w:t>-1</w:t>
            </w:r>
            <w:r w:rsidRPr="00A127CD">
              <w:rPr>
                <w:rFonts w:ascii="宋体" w:hAnsi="宋体" w:hint="eastAsia"/>
                <w:szCs w:val="21"/>
              </w:rPr>
              <w:t>，所以把所在的焦平面称为谱平面。 S</w:t>
            </w:r>
            <w:r w:rsidRPr="00A127CD">
              <w:rPr>
                <w:rFonts w:ascii="宋体" w:hAnsi="宋体" w:hint="eastAsia"/>
                <w:szCs w:val="21"/>
                <w:vertAlign w:val="subscript"/>
              </w:rPr>
              <w:t>+1</w:t>
            </w:r>
            <w:r w:rsidRPr="00A127CD">
              <w:rPr>
                <w:rFonts w:ascii="宋体" w:hAnsi="宋体" w:hint="eastAsia"/>
                <w:szCs w:val="21"/>
              </w:rPr>
              <w:t>.S</w:t>
            </w:r>
            <w:r w:rsidRPr="00A127CD">
              <w:rPr>
                <w:rFonts w:ascii="宋体" w:hAnsi="宋体" w:hint="eastAsia"/>
                <w:szCs w:val="21"/>
                <w:vertAlign w:val="subscript"/>
              </w:rPr>
              <w:t>0</w:t>
            </w:r>
            <w:r w:rsidRPr="00A127CD">
              <w:rPr>
                <w:rFonts w:ascii="宋体" w:hAnsi="宋体" w:hint="eastAsia"/>
                <w:szCs w:val="21"/>
              </w:rPr>
              <w:t>,S</w:t>
            </w:r>
            <w:r w:rsidRPr="00A127CD">
              <w:rPr>
                <w:rFonts w:ascii="宋体" w:hAnsi="宋体" w:hint="eastAsia"/>
                <w:szCs w:val="21"/>
                <w:vertAlign w:val="subscript"/>
              </w:rPr>
              <w:t>-1</w:t>
            </w:r>
            <w:r w:rsidRPr="00A127CD">
              <w:rPr>
                <w:rFonts w:ascii="宋体" w:hAnsi="宋体" w:hint="eastAsia"/>
                <w:szCs w:val="21"/>
              </w:rPr>
              <w:t xml:space="preserve">可看成三个次波源，次波源发出的球面波在透镜的像平面发生相干迭加，不同空间频率的光束又复合成像。 即“合成” </w:t>
            </w:r>
          </w:p>
          <w:p w14:paraId="6F8FB6D4" w14:textId="77777777" w:rsidR="00A127CD" w:rsidRDefault="00A127CD">
            <w:pPr>
              <w:rPr>
                <w:rFonts w:ascii="宋体" w:hAnsi="宋体"/>
                <w:szCs w:val="21"/>
              </w:rPr>
            </w:pPr>
            <w:r>
              <w:rPr>
                <w:noProof/>
              </w:rPr>
              <w:drawing>
                <wp:inline distT="0" distB="0" distL="0" distR="0" wp14:anchorId="60BE4276" wp14:editId="7E088D31">
                  <wp:extent cx="5549265" cy="1339850"/>
                  <wp:effectExtent l="0" t="0" r="0" b="0"/>
                  <wp:docPr id="1939945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5724" name=""/>
                          <pic:cNvPicPr/>
                        </pic:nvPicPr>
                        <pic:blipFill>
                          <a:blip r:embed="rId5"/>
                          <a:stretch>
                            <a:fillRect/>
                          </a:stretch>
                        </pic:blipFill>
                        <pic:spPr>
                          <a:xfrm>
                            <a:off x="0" y="0"/>
                            <a:ext cx="5549265" cy="1339850"/>
                          </a:xfrm>
                          <a:prstGeom prst="rect">
                            <a:avLst/>
                          </a:prstGeom>
                        </pic:spPr>
                      </pic:pic>
                    </a:graphicData>
                  </a:graphic>
                </wp:inline>
              </w:drawing>
            </w:r>
          </w:p>
          <w:p w14:paraId="69E08F82" w14:textId="0D8281C2" w:rsidR="00B066FD" w:rsidRDefault="00B066FD" w:rsidP="000D54D8">
            <w:pPr>
              <w:rPr>
                <w:rFonts w:ascii="宋体" w:hAnsi="宋体"/>
              </w:rPr>
            </w:pPr>
            <m:oMathPara>
              <m:oMath>
                <m:r>
                  <w:rPr>
                    <w:rFonts w:ascii="Cambria Math" w:hAnsi="Cambria Math"/>
                    <w:noProof/>
                  </w:rPr>
                  <m:t>d</m:t>
                </m:r>
                <m:func>
                  <m:funcPr>
                    <m:ctrlPr>
                      <w:rPr>
                        <w:rFonts w:ascii="Cambria Math" w:hAnsi="Cambria Math"/>
                        <w:i/>
                        <w:noProof/>
                      </w:rPr>
                    </m:ctrlPr>
                  </m:funcPr>
                  <m:fName>
                    <m:r>
                      <m:rPr>
                        <m:sty m:val="p"/>
                      </m:rPr>
                      <w:rPr>
                        <w:rFonts w:ascii="Cambria Math" w:hAnsi="Cambria Math"/>
                        <w:noProof/>
                      </w:rPr>
                      <m:t>sin</m:t>
                    </m:r>
                    <m:ctrlPr>
                      <w:rPr>
                        <w:rFonts w:ascii="Cambria Math" w:hAnsi="Cambria Math"/>
                        <w:noProof/>
                      </w:rPr>
                    </m:ctrlPr>
                  </m:fName>
                  <m:e>
                    <m:r>
                      <w:rPr>
                        <w:rFonts w:ascii="Cambria Math" w:hAnsi="Cambria Math"/>
                        <w:noProof/>
                      </w:rPr>
                      <m:t>θ</m:t>
                    </m:r>
                  </m:e>
                </m:func>
                <m:r>
                  <w:rPr>
                    <w:rFonts w:ascii="Cambria Math" w:hAnsi="Cambria Math"/>
                    <w:noProof/>
                  </w:rPr>
                  <m:t xml:space="preserve">=kλ            </m:t>
                </m:r>
                <m:r>
                  <m:rPr>
                    <m:nor/>
                  </m:rPr>
                  <w:rPr>
                    <w:noProof/>
                  </w:rPr>
                  <m:t>(1)</m:t>
                </m:r>
              </m:oMath>
            </m:oMathPara>
          </w:p>
          <w:p w14:paraId="08F09E35" w14:textId="070F1D38" w:rsidR="000D54D8" w:rsidRPr="000D54D8" w:rsidRDefault="000D54D8" w:rsidP="000D54D8">
            <w:pPr>
              <w:rPr>
                <w:rFonts w:ascii="宋体" w:hAnsi="宋体"/>
                <w:szCs w:val="21"/>
              </w:rPr>
            </w:pPr>
            <w:r w:rsidRPr="000D54D8">
              <w:rPr>
                <w:rFonts w:ascii="宋体" w:hAnsi="宋体" w:hint="eastAsia"/>
                <w:szCs w:val="21"/>
              </w:rPr>
              <w:t>阿贝成像原理的这两个步骤本质上就是两次傅里叶变换。</w:t>
            </w:r>
          </w:p>
          <w:p w14:paraId="50F114AD" w14:textId="210A66FF" w:rsidR="000D54D8" w:rsidRPr="000D54D8" w:rsidRDefault="000D54D8" w:rsidP="00C02C1C">
            <w:pPr>
              <w:ind w:firstLineChars="200" w:firstLine="420"/>
              <w:rPr>
                <w:rFonts w:ascii="宋体" w:hAnsi="宋体"/>
                <w:szCs w:val="21"/>
              </w:rPr>
            </w:pPr>
            <w:r w:rsidRPr="000D54D8">
              <w:rPr>
                <w:rFonts w:ascii="宋体" w:hAnsi="宋体" w:hint="eastAsia"/>
                <w:szCs w:val="21"/>
              </w:rPr>
              <w:t>设有一个空间二维函数：</w:t>
            </w:r>
            <m:oMath>
              <m:r>
                <w:rPr>
                  <w:rFonts w:ascii="Cambria Math" w:hAnsi="Cambria Math"/>
                  <w:szCs w:val="21"/>
                </w:rPr>
                <m:t>g(x,y)</m:t>
              </m:r>
            </m:oMath>
            <w:r w:rsidRPr="000D54D8">
              <w:rPr>
                <w:rFonts w:ascii="宋体" w:hAnsi="宋体"/>
                <w:szCs w:val="21"/>
              </w:rPr>
              <w:t>,</w:t>
            </w:r>
            <w:r w:rsidRPr="000D54D8">
              <w:rPr>
                <w:rFonts w:ascii="宋体" w:hAnsi="宋体" w:hint="eastAsia"/>
                <w:szCs w:val="21"/>
              </w:rPr>
              <w:t>则其二维傅立叶变换为</w:t>
            </w:r>
          </w:p>
          <w:p w14:paraId="7374BD20" w14:textId="14F24819" w:rsidR="000D54D8" w:rsidRPr="00C02C1C" w:rsidRDefault="00B066FD" w:rsidP="00C02C1C">
            <w:pPr>
              <w:jc w:val="center"/>
              <w:rPr>
                <w:rFonts w:ascii="宋体" w:hAnsi="宋体"/>
                <w:szCs w:val="21"/>
              </w:rPr>
            </w:pPr>
            <m:oMathPara>
              <m:oMath>
                <m:r>
                  <w:rPr>
                    <w:rFonts w:ascii="Cambria Math" w:hAnsi="Cambria Math"/>
                    <w:noProof/>
                  </w:rPr>
                  <m:t>G(</m:t>
                </m:r>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w:rPr>
                    <w:rFonts w:ascii="Cambria Math" w:hAnsi="Cambria Math"/>
                    <w:noProof/>
                  </w:rPr>
                  <m:t>,</m:t>
                </m:r>
                <m:sSub>
                  <m:sSubPr>
                    <m:ctrlPr>
                      <w:rPr>
                        <w:rFonts w:ascii="Cambria Math" w:hAnsi="Cambria Math"/>
                        <w:noProof/>
                      </w:rPr>
                    </m:ctrlPr>
                  </m:sSubPr>
                  <m:e>
                    <m:r>
                      <w:rPr>
                        <w:rFonts w:ascii="Cambria Math" w:hAnsi="Cambria Math"/>
                        <w:noProof/>
                      </w:rPr>
                      <m:t>f</m:t>
                    </m:r>
                  </m:e>
                  <m:sub>
                    <m:r>
                      <w:rPr>
                        <w:rFonts w:ascii="Cambria Math" w:hAnsi="Cambria Math"/>
                        <w:noProof/>
                      </w:rPr>
                      <m:t>y</m:t>
                    </m:r>
                  </m:sub>
                </m:sSub>
                <m:r>
                  <w:rPr>
                    <w:rFonts w:ascii="Cambria Math" w:hAnsi="Cambria Math"/>
                    <w:noProof/>
                  </w:rPr>
                  <m:t>)=</m:t>
                </m:r>
                <m:nary>
                  <m:naryPr>
                    <m:limLoc m:val="subSup"/>
                    <m:grow m:val="1"/>
                    <m:supHide m:val="1"/>
                    <m:ctrlPr>
                      <w:rPr>
                        <w:rFonts w:ascii="Cambria Math" w:hAnsi="Cambria Math"/>
                        <w:noProof/>
                      </w:rPr>
                    </m:ctrlPr>
                  </m:naryPr>
                  <m:sub>
                    <m:r>
                      <m:rPr>
                        <m:sty m:val="p"/>
                      </m:rPr>
                      <w:rPr>
                        <w:rFonts w:ascii="Cambria Math" w:hAnsi="Cambria Math"/>
                        <w:noProof/>
                      </w:rPr>
                      <m:t>∞</m:t>
                    </m:r>
                  </m:sub>
                  <m:sup/>
                  <m:e>
                    <m:r>
                      <w:rPr>
                        <w:rFonts w:ascii="Cambria Math" w:hAnsi="Cambria Math"/>
                        <w:noProof/>
                      </w:rPr>
                      <m:t> </m:t>
                    </m:r>
                  </m:e>
                </m:nary>
                <m:r>
                  <w:rPr>
                    <w:rFonts w:ascii="Cambria Math" w:hAnsi="Cambria Math"/>
                    <w:noProof/>
                  </w:rPr>
                  <m:t>g(x,y)</m:t>
                </m:r>
                <m:sSup>
                  <m:sSupPr>
                    <m:ctrlPr>
                      <w:rPr>
                        <w:rFonts w:ascii="Cambria Math" w:hAnsi="Cambria Math"/>
                        <w:noProof/>
                      </w:rPr>
                    </m:ctrlPr>
                  </m:sSupPr>
                  <m:e>
                    <m:r>
                      <w:rPr>
                        <w:rFonts w:ascii="Cambria Math" w:hAnsi="Cambria Math"/>
                        <w:noProof/>
                      </w:rPr>
                      <m:t>e</m:t>
                    </m:r>
                  </m:e>
                  <m:sup>
                    <m:r>
                      <w:rPr>
                        <w:rFonts w:ascii="Cambria Math" w:hAnsi="Cambria Math"/>
                        <w:noProof/>
                      </w:rPr>
                      <m:t>-j2π(</m:t>
                    </m:r>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w:rPr>
                        <w:rFonts w:ascii="Cambria Math" w:hAnsi="Cambria Math"/>
                        <w:noProof/>
                      </w:rPr>
                      <m:t>x+</m:t>
                    </m:r>
                    <m:sSub>
                      <m:sSubPr>
                        <m:ctrlPr>
                          <w:rPr>
                            <w:rFonts w:ascii="Cambria Math" w:hAnsi="Cambria Math"/>
                            <w:noProof/>
                          </w:rPr>
                        </m:ctrlPr>
                      </m:sSubPr>
                      <m:e>
                        <m:r>
                          <w:rPr>
                            <w:rFonts w:ascii="Cambria Math" w:hAnsi="Cambria Math"/>
                            <w:noProof/>
                          </w:rPr>
                          <m:t>f</m:t>
                        </m:r>
                      </m:e>
                      <m:sub>
                        <m:r>
                          <w:rPr>
                            <w:rFonts w:ascii="Cambria Math" w:hAnsi="Cambria Math"/>
                            <w:noProof/>
                          </w:rPr>
                          <m:t>y</m:t>
                        </m:r>
                      </m:sub>
                    </m:sSub>
                    <m:r>
                      <w:rPr>
                        <w:rFonts w:ascii="Cambria Math" w:hAnsi="Cambria Math"/>
                        <w:noProof/>
                      </w:rPr>
                      <m:t>y)</m:t>
                    </m:r>
                  </m:sup>
                </m:sSup>
                <m:r>
                  <m:rPr>
                    <m:sty m:val="p"/>
                  </m:rPr>
                  <w:rPr>
                    <w:rFonts w:ascii="Cambria Math" w:hAnsi="Cambria Math"/>
                    <w:noProof/>
                  </w:rPr>
                  <m:t>d</m:t>
                </m:r>
                <m:r>
                  <w:rPr>
                    <w:rFonts w:ascii="Cambria Math" w:hAnsi="Cambria Math"/>
                    <w:noProof/>
                  </w:rPr>
                  <m:t>x</m:t>
                </m:r>
                <m:r>
                  <m:rPr>
                    <m:sty m:val="p"/>
                  </m:rPr>
                  <w:rPr>
                    <w:rFonts w:ascii="Cambria Math" w:hAnsi="Cambria Math"/>
                    <w:noProof/>
                  </w:rPr>
                  <m:t>d</m:t>
                </m:r>
                <m:r>
                  <w:rPr>
                    <w:rFonts w:ascii="Cambria Math" w:hAnsi="Cambria Math"/>
                    <w:noProof/>
                  </w:rPr>
                  <m:t>y</m:t>
                </m:r>
              </m:oMath>
            </m:oMathPara>
          </w:p>
          <w:p w14:paraId="627ACD09" w14:textId="505D2755" w:rsidR="00C02C1C" w:rsidRPr="00C02C1C" w:rsidRDefault="00C02C1C" w:rsidP="00C02C1C">
            <w:pPr>
              <w:ind w:firstLineChars="200" w:firstLine="420"/>
              <w:rPr>
                <w:rFonts w:ascii="宋体" w:hAnsi="宋体"/>
                <w:szCs w:val="21"/>
              </w:rPr>
            </w:pPr>
            <w:r w:rsidRPr="00C02C1C">
              <w:rPr>
                <w:rFonts w:ascii="宋体" w:hAnsi="宋体" w:hint="eastAsia"/>
                <w:szCs w:val="21"/>
              </w:rPr>
              <w:t>式中</w:t>
            </w:r>
            <m:oMath>
              <m:sSub>
                <m:sSubPr>
                  <m:ctrlPr>
                    <w:rPr>
                      <w:rFonts w:ascii="Cambria Math" w:hAnsi="Cambria Math"/>
                      <w:iCs/>
                      <w:szCs w:val="21"/>
                    </w:rPr>
                  </m:ctrlPr>
                </m:sSubPr>
                <m:e>
                  <m:r>
                    <w:rPr>
                      <w:rFonts w:ascii="Cambria Math" w:hAnsi="Cambria Math"/>
                      <w:szCs w:val="21"/>
                    </w:rPr>
                    <m:t>f</m:t>
                  </m:r>
                </m:e>
                <m:sub>
                  <m:r>
                    <w:rPr>
                      <w:rFonts w:ascii="Cambria Math" w:hAnsi="Cambria Math"/>
                      <w:szCs w:val="21"/>
                    </w:rPr>
                    <m:t>x</m:t>
                  </m:r>
                </m:sub>
              </m:sSub>
              <m:r>
                <w:rPr>
                  <w:rFonts w:ascii="Cambria Math" w:hAnsi="Cambria Math"/>
                  <w:szCs w:val="21"/>
                </w:rPr>
                <m:t>,</m:t>
              </m:r>
              <m:sSub>
                <m:sSubPr>
                  <m:ctrlPr>
                    <w:rPr>
                      <w:rFonts w:ascii="Cambria Math" w:hAnsi="Cambria Math"/>
                      <w:iCs/>
                      <w:szCs w:val="21"/>
                    </w:rPr>
                  </m:ctrlPr>
                </m:sSubPr>
                <m:e>
                  <m:r>
                    <w:rPr>
                      <w:rFonts w:ascii="Cambria Math" w:hAnsi="Cambria Math"/>
                      <w:szCs w:val="21"/>
                    </w:rPr>
                    <m:t>f</m:t>
                  </m:r>
                </m:e>
                <m:sub>
                  <m:r>
                    <w:rPr>
                      <w:rFonts w:ascii="Cambria Math" w:hAnsi="Cambria Math"/>
                      <w:szCs w:val="21"/>
                    </w:rPr>
                    <m:t>x</m:t>
                  </m:r>
                </m:sub>
              </m:sSub>
              <m:r>
                <m:rPr>
                  <m:nor/>
                </m:rPr>
                <w:rPr>
                  <w:rFonts w:ascii="宋体" w:hAnsi="宋体"/>
                  <w:iCs/>
                  <w:szCs w:val="21"/>
                </w:rPr>
                <m:t>是</m:t>
              </m:r>
              <m:r>
                <w:rPr>
                  <w:rFonts w:ascii="Cambria Math" w:hAnsi="Cambria Math"/>
                  <w:szCs w:val="21"/>
                </w:rPr>
                <m:t>x,y</m:t>
              </m:r>
              <m:r>
                <m:rPr>
                  <m:nor/>
                </m:rPr>
                <w:rPr>
                  <w:rFonts w:ascii="宋体" w:hAnsi="宋体"/>
                  <w:iCs/>
                  <w:szCs w:val="21"/>
                </w:rPr>
                <m:t xml:space="preserve"> 方向的空间频率</m:t>
              </m:r>
              <m:r>
                <w:rPr>
                  <w:rFonts w:ascii="Cambria Math" w:hAnsi="Cambria Math"/>
                  <w:szCs w:val="21"/>
                </w:rPr>
                <m:t>,g(x,y)</m:t>
              </m:r>
              <m:r>
                <m:rPr>
                  <m:nor/>
                </m:rPr>
                <w:rPr>
                  <w:rFonts w:ascii="宋体" w:hAnsi="宋体"/>
                  <w:iCs/>
                  <w:szCs w:val="21"/>
                </w:rPr>
                <m:t xml:space="preserve">则是 </m:t>
              </m:r>
              <m:r>
                <w:rPr>
                  <w:rFonts w:ascii="Cambria Math" w:hAnsi="Cambria Math"/>
                  <w:szCs w:val="21"/>
                </w:rPr>
                <m:t>G(</m:t>
              </m:r>
              <m:sSub>
                <m:sSubPr>
                  <m:ctrlPr>
                    <w:rPr>
                      <w:rFonts w:ascii="Cambria Math" w:hAnsi="Cambria Math"/>
                      <w:iCs/>
                      <w:szCs w:val="21"/>
                    </w:rPr>
                  </m:ctrlPr>
                </m:sSubPr>
                <m:e>
                  <m:r>
                    <w:rPr>
                      <w:rFonts w:ascii="Cambria Math" w:hAnsi="Cambria Math"/>
                      <w:szCs w:val="21"/>
                    </w:rPr>
                    <m:t>f</m:t>
                  </m:r>
                </m:e>
                <m:sub>
                  <m:r>
                    <w:rPr>
                      <w:rFonts w:ascii="Cambria Math" w:hAnsi="Cambria Math"/>
                      <w:szCs w:val="21"/>
                    </w:rPr>
                    <m:t>x</m:t>
                  </m:r>
                </m:sub>
              </m:sSub>
              <m:r>
                <w:rPr>
                  <w:rFonts w:ascii="Cambria Math" w:hAnsi="Cambria Math"/>
                  <w:szCs w:val="21"/>
                </w:rPr>
                <m:t>,</m:t>
              </m:r>
              <m:sSub>
                <m:sSubPr>
                  <m:ctrlPr>
                    <w:rPr>
                      <w:rFonts w:ascii="Cambria Math" w:hAnsi="Cambria Math"/>
                      <w:iCs/>
                      <w:szCs w:val="21"/>
                    </w:rPr>
                  </m:ctrlPr>
                </m:sSubPr>
                <m:e>
                  <m:r>
                    <w:rPr>
                      <w:rFonts w:ascii="Cambria Math" w:hAnsi="Cambria Math"/>
                      <w:szCs w:val="21"/>
                    </w:rPr>
                    <m:t>f</m:t>
                  </m:r>
                </m:e>
                <m:sub>
                  <m:r>
                    <w:rPr>
                      <w:rFonts w:ascii="Cambria Math" w:hAnsi="Cambria Math"/>
                      <w:szCs w:val="21"/>
                    </w:rPr>
                    <m:t>x</m:t>
                  </m:r>
                </m:sub>
              </m:sSub>
              <m:r>
                <w:rPr>
                  <w:rFonts w:ascii="Cambria Math" w:hAnsi="Cambria Math"/>
                  <w:szCs w:val="21"/>
                </w:rPr>
                <m:t>)</m:t>
              </m:r>
              <m:r>
                <m:rPr>
                  <m:nor/>
                </m:rPr>
                <w:rPr>
                  <w:rFonts w:ascii="宋体" w:hAnsi="宋体"/>
                  <w:iCs/>
                  <w:szCs w:val="21"/>
                </w:rPr>
                <m:t xml:space="preserve"> 的逆傅立叶变换 </m:t>
              </m:r>
              <m:r>
                <w:rPr>
                  <w:rFonts w:ascii="Cambria Math" w:hAnsi="Cambria Math"/>
                  <w:szCs w:val="21"/>
                </w:rPr>
                <m:t>.</m:t>
              </m:r>
            </m:oMath>
          </w:p>
          <w:p w14:paraId="3C17FA3A" w14:textId="6EC7A88E" w:rsidR="00C02C1C" w:rsidRPr="00C02C1C" w:rsidRDefault="006C56E6" w:rsidP="00C02C1C">
            <w:pPr>
              <w:jc w:val="center"/>
              <w:rPr>
                <w:rFonts w:ascii="宋体" w:hAnsi="宋体"/>
                <w:szCs w:val="21"/>
              </w:rPr>
            </w:pPr>
            <m:oMathPara>
              <m:oMath>
                <m:eqArr>
                  <m:eqArrPr>
                    <m:ctrlPr>
                      <w:rPr>
                        <w:rFonts w:ascii="Cambria Math" w:hAnsi="Cambria Math"/>
                        <w:noProof/>
                      </w:rPr>
                    </m:ctrlPr>
                  </m:eqArrPr>
                  <m:e>
                    <m:r>
                      <w:rPr>
                        <w:rFonts w:ascii="Cambria Math" w:hAnsi="Cambria Math"/>
                        <w:noProof/>
                      </w:rPr>
                      <m:t>g(x,y)=</m:t>
                    </m:r>
                    <m:nary>
                      <m:naryPr>
                        <m:limLoc m:val="subSup"/>
                        <m:grow m:val="1"/>
                        <m:supHide m:val="1"/>
                        <m:ctrlPr>
                          <w:rPr>
                            <w:rFonts w:ascii="Cambria Math" w:hAnsi="Cambria Math"/>
                            <w:noProof/>
                          </w:rPr>
                        </m:ctrlPr>
                      </m:naryPr>
                      <m:sub>
                        <m:r>
                          <m:rPr>
                            <m:sty m:val="p"/>
                          </m:rPr>
                          <w:rPr>
                            <w:rFonts w:ascii="Cambria Math" w:hAnsi="Cambria Math"/>
                            <w:noProof/>
                          </w:rPr>
                          <m:t>∞</m:t>
                        </m:r>
                      </m:sub>
                      <m:sup/>
                      <m:e>
                        <m:r>
                          <w:rPr>
                            <w:rFonts w:ascii="Cambria Math" w:hAnsi="Cambria Math"/>
                            <w:noProof/>
                          </w:rPr>
                          <m:t> </m:t>
                        </m:r>
                      </m:e>
                    </m:nary>
                    <m:r>
                      <w:rPr>
                        <w:rFonts w:ascii="Cambria Math" w:hAnsi="Cambria Math"/>
                        <w:noProof/>
                      </w:rPr>
                      <m:t>G(</m:t>
                    </m:r>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w:rPr>
                        <w:rFonts w:ascii="Cambria Math" w:hAnsi="Cambria Math"/>
                        <w:noProof/>
                      </w:rPr>
                      <m:t>,</m:t>
                    </m:r>
                    <m:sSub>
                      <m:sSubPr>
                        <m:ctrlPr>
                          <w:rPr>
                            <w:rFonts w:ascii="Cambria Math" w:hAnsi="Cambria Math"/>
                            <w:noProof/>
                          </w:rPr>
                        </m:ctrlPr>
                      </m:sSubPr>
                      <m:e>
                        <m:r>
                          <w:rPr>
                            <w:rFonts w:ascii="Cambria Math" w:hAnsi="Cambria Math"/>
                            <w:noProof/>
                          </w:rPr>
                          <m:t>f</m:t>
                        </m:r>
                      </m:e>
                      <m:sub>
                        <m:r>
                          <w:rPr>
                            <w:rFonts w:ascii="Cambria Math" w:hAnsi="Cambria Math"/>
                            <w:noProof/>
                          </w:rPr>
                          <m:t>y</m:t>
                        </m:r>
                      </m:sub>
                    </m:sSub>
                    <m:sSup>
                      <m:sSupPr>
                        <m:ctrlPr>
                          <w:rPr>
                            <w:rFonts w:ascii="Cambria Math" w:hAnsi="Cambria Math"/>
                            <w:noProof/>
                          </w:rPr>
                        </m:ctrlPr>
                      </m:sSupPr>
                      <m:e>
                        <m:r>
                          <w:rPr>
                            <w:rFonts w:ascii="Cambria Math" w:hAnsi="Cambria Math"/>
                            <w:noProof/>
                          </w:rPr>
                          <m:t>)</m:t>
                        </m:r>
                      </m:e>
                      <m:sup>
                        <m:sSup>
                          <m:sSupPr>
                            <m:ctrlPr>
                              <w:rPr>
                                <w:rFonts w:ascii="Cambria Math" w:hAnsi="Cambria Math"/>
                                <w:noProof/>
                              </w:rPr>
                            </m:ctrlPr>
                          </m:sSupPr>
                          <m:e>
                            <m:r>
                              <w:rPr>
                                <w:rFonts w:ascii="Cambria Math" w:hAnsi="Cambria Math"/>
                                <w:noProof/>
                              </w:rPr>
                              <m:t>x</m:t>
                            </m:r>
                          </m:e>
                          <m:sup>
                            <m:r>
                              <m:rPr>
                                <m:sty m:val="p"/>
                              </m:rPr>
                              <w:rPr>
                                <w:rFonts w:ascii="Cambria Math" w:hAnsi="Cambria Math"/>
                                <w:noProof/>
                              </w:rPr>
                              <m:t>'</m:t>
                            </m:r>
                          </m:sup>
                        </m:sSup>
                        <m:sSup>
                          <m:sSupPr>
                            <m:ctrlPr>
                              <w:rPr>
                                <w:rFonts w:ascii="Cambria Math" w:hAnsi="Cambria Math"/>
                                <w:noProof/>
                              </w:rPr>
                            </m:ctrlPr>
                          </m:sSupPr>
                          <m:e>
                            <m:r>
                              <w:rPr>
                                <w:rFonts w:ascii="Cambria Math" w:hAnsi="Cambria Math"/>
                                <w:noProof/>
                              </w:rPr>
                              <m:t>y</m:t>
                            </m:r>
                          </m:e>
                          <m:sup>
                            <m:r>
                              <m:rPr>
                                <m:sty m:val="p"/>
                              </m:rPr>
                              <w:rPr>
                                <w:rFonts w:ascii="Cambria Math" w:hAnsi="Cambria Math"/>
                                <w:noProof/>
                              </w:rPr>
                              <m:t>'</m:t>
                            </m:r>
                          </m:sup>
                        </m:sSup>
                      </m:sup>
                    </m:sSup>
                    <m:sSup>
                      <m:sSupPr>
                        <m:ctrlPr>
                          <w:rPr>
                            <w:rFonts w:ascii="Cambria Math" w:hAnsi="Cambria Math"/>
                            <w:noProof/>
                          </w:rPr>
                        </m:ctrlPr>
                      </m:sSupPr>
                      <m:e>
                        <m:r>
                          <w:rPr>
                            <w:rFonts w:ascii="Cambria Math" w:hAnsi="Cambria Math"/>
                            <w:noProof/>
                          </w:rPr>
                          <m:t>e</m:t>
                        </m:r>
                      </m:e>
                      <m:sup>
                        <m:r>
                          <w:rPr>
                            <w:rFonts w:ascii="Cambria Math" w:hAnsi="Cambria Math"/>
                            <w:noProof/>
                          </w:rPr>
                          <m:t>j2π(</m:t>
                        </m:r>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w:rPr>
                            <w:rFonts w:ascii="Cambria Math" w:hAnsi="Cambria Math"/>
                            <w:noProof/>
                          </w:rPr>
                          <m:t>x+</m:t>
                        </m:r>
                        <m:sSub>
                          <m:sSubPr>
                            <m:ctrlPr>
                              <w:rPr>
                                <w:rFonts w:ascii="Cambria Math" w:hAnsi="Cambria Math"/>
                                <w:noProof/>
                              </w:rPr>
                            </m:ctrlPr>
                          </m:sSubPr>
                          <m:e>
                            <m:r>
                              <w:rPr>
                                <w:rFonts w:ascii="Cambria Math" w:hAnsi="Cambria Math"/>
                                <w:noProof/>
                              </w:rPr>
                              <m:t>f</m:t>
                            </m:r>
                          </m:e>
                          <m:sub>
                            <m:r>
                              <w:rPr>
                                <w:rFonts w:ascii="Cambria Math" w:hAnsi="Cambria Math"/>
                                <w:noProof/>
                              </w:rPr>
                              <m:t>y</m:t>
                            </m:r>
                          </m:sub>
                        </m:sSub>
                        <m:r>
                          <w:rPr>
                            <w:rFonts w:ascii="Cambria Math" w:hAnsi="Cambria Math"/>
                            <w:noProof/>
                          </w:rPr>
                          <m:t>y)</m:t>
                        </m:r>
                      </m:sup>
                    </m:sSup>
                    <m:r>
                      <m:rPr>
                        <m:sty m:val="p"/>
                      </m:rPr>
                      <w:rPr>
                        <w:rFonts w:ascii="Cambria Math" w:hAnsi="Cambria Math"/>
                        <w:noProof/>
                      </w:rPr>
                      <m:t>d</m:t>
                    </m:r>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m:rPr>
                        <m:sty m:val="p"/>
                      </m:rPr>
                      <w:rPr>
                        <w:rFonts w:ascii="Cambria Math" w:hAnsi="Cambria Math"/>
                        <w:noProof/>
                      </w:rPr>
                      <m:t>d</m:t>
                    </m:r>
                    <m:sSub>
                      <m:sSubPr>
                        <m:ctrlPr>
                          <w:rPr>
                            <w:rFonts w:ascii="Cambria Math" w:hAnsi="Cambria Math"/>
                            <w:noProof/>
                          </w:rPr>
                        </m:ctrlPr>
                      </m:sSubPr>
                      <m:e>
                        <m:r>
                          <w:rPr>
                            <w:rFonts w:ascii="Cambria Math" w:hAnsi="Cambria Math"/>
                            <w:noProof/>
                          </w:rPr>
                          <m:t>f</m:t>
                        </m:r>
                      </m:e>
                      <m:sub>
                        <m:r>
                          <w:rPr>
                            <w:rFonts w:ascii="Cambria Math" w:hAnsi="Cambria Math"/>
                            <w:noProof/>
                          </w:rPr>
                          <m:t>y</m:t>
                        </m:r>
                      </m:sub>
                    </m:sSub>
                  </m:e>
                </m:eqArr>
              </m:oMath>
            </m:oMathPara>
          </w:p>
          <w:p w14:paraId="32D832DB" w14:textId="14370E96" w:rsidR="00C02C1C" w:rsidRPr="00C02C1C" w:rsidRDefault="00C02C1C" w:rsidP="00C02C1C">
            <w:pPr>
              <w:textAlignment w:val="center"/>
              <w:rPr>
                <w:rFonts w:ascii="宋体" w:hAnsi="宋体"/>
                <w:szCs w:val="21"/>
              </w:rPr>
            </w:pPr>
            <w:r w:rsidRPr="00C02C1C">
              <w:rPr>
                <w:rFonts w:ascii="宋体" w:hAnsi="宋体" w:hint="eastAsia"/>
                <w:szCs w:val="21"/>
              </w:rPr>
              <w:t>物理解释：如果焦距为</w:t>
            </w:r>
            <w:r w:rsidRPr="00C02C1C">
              <w:rPr>
                <w:rFonts w:ascii="宋体" w:hAnsi="宋体"/>
                <w:i/>
                <w:iCs/>
                <w:szCs w:val="21"/>
              </w:rPr>
              <w:t xml:space="preserve">F </w:t>
            </w:r>
            <w:r w:rsidRPr="00C02C1C">
              <w:rPr>
                <w:rFonts w:ascii="宋体" w:hAnsi="宋体" w:hint="eastAsia"/>
                <w:szCs w:val="21"/>
              </w:rPr>
              <w:t>的会聚透镜的焦平面是放</w:t>
            </w:r>
            <w:proofErr w:type="gramStart"/>
            <w:r w:rsidRPr="00C02C1C">
              <w:rPr>
                <w:rFonts w:ascii="宋体" w:hAnsi="宋体" w:hint="eastAsia"/>
                <w:szCs w:val="21"/>
              </w:rPr>
              <w:t>一</w:t>
            </w:r>
            <w:proofErr w:type="gramEnd"/>
            <w:r w:rsidRPr="00C02C1C">
              <w:rPr>
                <w:rFonts w:ascii="宋体" w:hAnsi="宋体" w:hint="eastAsia"/>
                <w:szCs w:val="21"/>
              </w:rPr>
              <w:t>振幅透过率为</w:t>
            </w:r>
            <m:oMath>
              <m:r>
                <w:rPr>
                  <w:rFonts w:ascii="Cambria Math" w:hAnsi="Cambria Math"/>
                  <w:szCs w:val="21"/>
                </w:rPr>
                <m:t>g(x,y)</m:t>
              </m:r>
            </m:oMath>
            <w:r w:rsidRPr="00C02C1C">
              <w:rPr>
                <w:rFonts w:ascii="宋体" w:hAnsi="宋体" w:hint="eastAsia"/>
                <w:szCs w:val="21"/>
              </w:rPr>
              <w:t>的图像作为物，并用波长为</w:t>
            </w:r>
            <w:r w:rsidRPr="00C02C1C">
              <w:rPr>
                <w:rFonts w:ascii="宋体" w:hAnsi="宋体"/>
                <w:szCs w:val="21"/>
              </w:rPr>
              <w:t>λ</w:t>
            </w:r>
            <w:r w:rsidRPr="00C02C1C">
              <w:rPr>
                <w:rFonts w:ascii="宋体" w:hAnsi="宋体" w:hint="eastAsia"/>
                <w:szCs w:val="21"/>
              </w:rPr>
              <w:t>的光垂直照射该透明物体，则在透镜后面的焦平面</w:t>
            </w:r>
            <m:oMath>
              <m:r>
                <w:rPr>
                  <w:rFonts w:ascii="Cambria Math" w:hAnsi="Cambria Math"/>
                  <w:szCs w:val="21"/>
                </w:rPr>
                <m:t>(</m:t>
              </m:r>
              <m:sSup>
                <m:sSupPr>
                  <m:ctrlPr>
                    <w:rPr>
                      <w:rFonts w:ascii="Cambria Math" w:hAnsi="Cambria Math"/>
                      <w:szCs w:val="21"/>
                    </w:rPr>
                  </m:ctrlPr>
                </m:sSupPr>
                <m:e>
                  <m:r>
                    <w:rPr>
                      <w:rFonts w:ascii="Cambria Math" w:hAnsi="Cambria Math"/>
                      <w:szCs w:val="21"/>
                    </w:rPr>
                    <m:t>x</m:t>
                  </m:r>
                </m:e>
                <m:sup>
                  <m:r>
                    <m:rPr>
                      <m:sty m:val="p"/>
                    </m:rPr>
                    <w:rPr>
                      <w:rFonts w:ascii="Cambria Math" w:hAnsi="Cambria Math"/>
                      <w:szCs w:val="21"/>
                    </w:rPr>
                    <m:t>'</m:t>
                  </m:r>
                </m:sup>
              </m:sSup>
              <m:r>
                <w:rPr>
                  <w:rFonts w:ascii="Cambria Math" w:hAnsi="Cambria Math"/>
                  <w:szCs w:val="21"/>
                </w:rPr>
                <m:t>,</m:t>
              </m:r>
              <m:sSup>
                <m:sSupPr>
                  <m:ctrlPr>
                    <w:rPr>
                      <w:rFonts w:ascii="Cambria Math" w:hAnsi="Cambria Math"/>
                      <w:szCs w:val="21"/>
                    </w:rPr>
                  </m:ctrlPr>
                </m:sSupPr>
                <m:e>
                  <m:r>
                    <w:rPr>
                      <w:rFonts w:ascii="Cambria Math" w:hAnsi="Cambria Math"/>
                      <w:szCs w:val="21"/>
                    </w:rPr>
                    <m:t>y</m:t>
                  </m:r>
                </m:e>
                <m:sup>
                  <m:r>
                    <m:rPr>
                      <m:sty m:val="p"/>
                    </m:rPr>
                    <w:rPr>
                      <w:rFonts w:ascii="Cambria Math" w:hAnsi="Cambria Math"/>
                      <w:szCs w:val="21"/>
                    </w:rPr>
                    <m:t>'</m:t>
                  </m:r>
                </m:sup>
              </m:sSup>
              <m:r>
                <w:rPr>
                  <w:rFonts w:ascii="Cambria Math" w:hAnsi="Cambria Math"/>
                  <w:szCs w:val="21"/>
                </w:rPr>
                <m:t>)</m:t>
              </m:r>
            </m:oMath>
            <w:r w:rsidRPr="00C02C1C">
              <w:rPr>
                <w:rFonts w:ascii="宋体" w:hAnsi="宋体" w:hint="eastAsia"/>
                <w:szCs w:val="21"/>
              </w:rPr>
              <w:t>上的复振幅分布就是</w:t>
            </w:r>
          </w:p>
          <w:p w14:paraId="2B23C7C3" w14:textId="3C1057AF" w:rsidR="00C02C1C" w:rsidRPr="00C02C1C" w:rsidRDefault="002F122E" w:rsidP="00C02C1C">
            <w:pPr>
              <w:textAlignment w:val="center"/>
              <w:rPr>
                <w:rFonts w:ascii="宋体" w:hAnsi="宋体"/>
                <w:szCs w:val="21"/>
              </w:rPr>
            </w:pPr>
            <m:oMath>
              <m:r>
                <w:rPr>
                  <w:rFonts w:ascii="Cambria Math" w:hAnsi="Cambria Math"/>
                  <w:szCs w:val="21"/>
                </w:rPr>
                <m:t>g(x,y)</m:t>
              </m:r>
            </m:oMath>
            <w:r w:rsidR="00C02C1C" w:rsidRPr="00C02C1C">
              <w:rPr>
                <w:rFonts w:ascii="宋体" w:hAnsi="宋体" w:hint="eastAsia"/>
                <w:szCs w:val="21"/>
              </w:rPr>
              <w:t>的傅立叶变换其</w:t>
            </w:r>
            <m:oMath>
              <m:r>
                <w:rPr>
                  <w:rFonts w:ascii="Cambria Math" w:hAnsi="Cambria Math"/>
                  <w:noProof/>
                </w:rPr>
                <m:t>G(</m:t>
              </m:r>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w:rPr>
                  <w:rFonts w:ascii="Cambria Math" w:hAnsi="Cambria Math"/>
                  <w:noProof/>
                </w:rPr>
                <m:t>,</m:t>
              </m:r>
              <m:sSub>
                <m:sSubPr>
                  <m:ctrlPr>
                    <w:rPr>
                      <w:rFonts w:ascii="Cambria Math" w:hAnsi="Cambria Math"/>
                      <w:noProof/>
                    </w:rPr>
                  </m:ctrlPr>
                </m:sSubPr>
                <m:e>
                  <m:r>
                    <w:rPr>
                      <w:rFonts w:ascii="Cambria Math" w:hAnsi="Cambria Math"/>
                      <w:noProof/>
                    </w:rPr>
                    <m:t>f</m:t>
                  </m:r>
                </m:e>
                <m:sub>
                  <m:r>
                    <w:rPr>
                      <w:rFonts w:ascii="Cambria Math" w:hAnsi="Cambria Math"/>
                      <w:noProof/>
                    </w:rPr>
                    <m:t>y</m:t>
                  </m:r>
                </m:sub>
              </m:sSub>
              <m:r>
                <w:rPr>
                  <w:rFonts w:ascii="Cambria Math" w:hAnsi="Cambria Math"/>
                  <w:noProof/>
                </w:rPr>
                <m:t>)</m:t>
              </m:r>
            </m:oMath>
            <w:r w:rsidR="00C02C1C" w:rsidRPr="00C02C1C">
              <w:rPr>
                <w:rFonts w:ascii="宋体" w:hAnsi="宋体" w:hint="eastAsia"/>
                <w:szCs w:val="21"/>
              </w:rPr>
              <w:t xml:space="preserve">。 </w:t>
            </w:r>
            <m:oMath>
              <m:r>
                <w:rPr>
                  <w:rFonts w:ascii="Cambria Math" w:hAnsi="Cambria Math"/>
                  <w:szCs w:val="21"/>
                </w:rPr>
                <m:t>(</m:t>
              </m:r>
              <m:sSup>
                <m:sSupPr>
                  <m:ctrlPr>
                    <w:rPr>
                      <w:rFonts w:ascii="Cambria Math" w:hAnsi="Cambria Math"/>
                      <w:szCs w:val="21"/>
                    </w:rPr>
                  </m:ctrlPr>
                </m:sSupPr>
                <m:e>
                  <m:r>
                    <w:rPr>
                      <w:rFonts w:ascii="Cambria Math" w:hAnsi="Cambria Math"/>
                      <w:szCs w:val="21"/>
                    </w:rPr>
                    <m:t>x</m:t>
                  </m:r>
                </m:e>
                <m:sup>
                  <m:r>
                    <m:rPr>
                      <m:sty m:val="p"/>
                    </m:rPr>
                    <w:rPr>
                      <w:rFonts w:ascii="Cambria Math" w:hAnsi="Cambria Math"/>
                      <w:szCs w:val="21"/>
                    </w:rPr>
                    <m:t>'</m:t>
                  </m:r>
                </m:sup>
              </m:sSup>
              <m:r>
                <w:rPr>
                  <w:rFonts w:ascii="Cambria Math" w:hAnsi="Cambria Math"/>
                  <w:szCs w:val="21"/>
                </w:rPr>
                <m:t>,</m:t>
              </m:r>
              <m:sSup>
                <m:sSupPr>
                  <m:ctrlPr>
                    <w:rPr>
                      <w:rFonts w:ascii="Cambria Math" w:hAnsi="Cambria Math"/>
                      <w:szCs w:val="21"/>
                    </w:rPr>
                  </m:ctrlPr>
                </m:sSupPr>
                <m:e>
                  <m:r>
                    <w:rPr>
                      <w:rFonts w:ascii="Cambria Math" w:hAnsi="Cambria Math"/>
                      <w:szCs w:val="21"/>
                    </w:rPr>
                    <m:t>y</m:t>
                  </m:r>
                </m:e>
                <m:sup>
                  <m:r>
                    <m:rPr>
                      <m:sty m:val="p"/>
                    </m:rPr>
                    <w:rPr>
                      <w:rFonts w:ascii="Cambria Math" w:hAnsi="Cambria Math"/>
                      <w:szCs w:val="21"/>
                    </w:rPr>
                    <m:t>'</m:t>
                  </m:r>
                </m:sup>
              </m:sSup>
              <m:r>
                <w:rPr>
                  <w:rFonts w:ascii="Cambria Math" w:hAnsi="Cambria Math"/>
                  <w:szCs w:val="21"/>
                </w:rPr>
                <m:t>)</m:t>
              </m:r>
            </m:oMath>
            <w:r w:rsidR="00C02C1C" w:rsidRPr="00C02C1C">
              <w:rPr>
                <w:rFonts w:ascii="宋体" w:hAnsi="宋体" w:hint="eastAsia"/>
                <w:szCs w:val="21"/>
              </w:rPr>
              <w:t>称为谱平面，谱平面上的光强分布就是夫琅禾费衍射图样。</w:t>
            </w:r>
          </w:p>
          <w:p w14:paraId="1EAD42E3" w14:textId="77777777" w:rsidR="00C02C1C" w:rsidRPr="002F122E" w:rsidRDefault="00C02C1C" w:rsidP="000D54D8">
            <w:pPr>
              <w:rPr>
                <w:rFonts w:ascii="宋体" w:hAnsi="宋体"/>
                <w:szCs w:val="21"/>
              </w:rPr>
            </w:pPr>
          </w:p>
          <w:p w14:paraId="2448F587" w14:textId="77777777" w:rsidR="00C02C1C" w:rsidRPr="00C02C1C" w:rsidRDefault="00C02C1C" w:rsidP="000D54D8">
            <w:pPr>
              <w:rPr>
                <w:rFonts w:ascii="宋体" w:hAnsi="宋体"/>
                <w:szCs w:val="21"/>
              </w:rPr>
            </w:pPr>
          </w:p>
          <w:p w14:paraId="2129442A" w14:textId="3507D4C1" w:rsidR="000D54D8" w:rsidRDefault="000D54D8" w:rsidP="000D54D8">
            <w:pPr>
              <w:rPr>
                <w:rFonts w:ascii="宋体" w:hAnsi="宋体"/>
                <w:szCs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 2 \* CHINESENUM3</w:instrText>
            </w:r>
            <w:r>
              <w:rPr>
                <w:rFonts w:ascii="宋体" w:hAnsi="宋体"/>
                <w:szCs w:val="21"/>
              </w:rPr>
              <w:instrText xml:space="preserve"> </w:instrText>
            </w:r>
            <w:r>
              <w:rPr>
                <w:rFonts w:ascii="宋体" w:hAnsi="宋体"/>
                <w:szCs w:val="21"/>
              </w:rPr>
              <w:fldChar w:fldCharType="separate"/>
            </w:r>
            <w:r>
              <w:rPr>
                <w:rFonts w:ascii="宋体" w:hAnsi="宋体" w:hint="eastAsia"/>
                <w:noProof/>
                <w:szCs w:val="21"/>
              </w:rPr>
              <w:t>二</w:t>
            </w:r>
            <w:r>
              <w:rPr>
                <w:rFonts w:ascii="宋体" w:hAnsi="宋体"/>
                <w:szCs w:val="21"/>
              </w:rPr>
              <w:fldChar w:fldCharType="end"/>
            </w:r>
            <w:r>
              <w:rPr>
                <w:rFonts w:ascii="宋体" w:hAnsi="宋体" w:hint="eastAsia"/>
                <w:szCs w:val="21"/>
              </w:rPr>
              <w:t>．</w:t>
            </w:r>
            <w:r w:rsidRPr="000D54D8">
              <w:rPr>
                <w:rFonts w:ascii="宋体" w:hAnsi="宋体" w:hint="eastAsia"/>
                <w:szCs w:val="21"/>
              </w:rPr>
              <w:t>网格的空间频谱的性质：图像频谱具有中心对称性（一维傅里叶变换是轴对称，二维傅里叶变换是中心对称），我们实际上只需要看频谱的1/2就可以了</w:t>
            </w:r>
            <w:r w:rsidR="00C02C1C">
              <w:rPr>
                <w:rFonts w:ascii="宋体" w:hAnsi="宋体" w:hint="eastAsia"/>
                <w:szCs w:val="21"/>
              </w:rPr>
              <w:t>。</w:t>
            </w:r>
          </w:p>
          <w:p w14:paraId="070B13FB" w14:textId="77777777" w:rsidR="00C02C1C" w:rsidRPr="000D54D8" w:rsidRDefault="00C02C1C" w:rsidP="000D54D8">
            <w:pPr>
              <w:rPr>
                <w:rFonts w:ascii="宋体" w:hAnsi="宋体"/>
                <w:szCs w:val="21"/>
              </w:rPr>
            </w:pPr>
          </w:p>
          <w:p w14:paraId="1E19DFE5" w14:textId="77777777" w:rsidR="00C02C1C" w:rsidRPr="00C02C1C" w:rsidRDefault="00C02C1C" w:rsidP="00C02C1C">
            <w:pPr>
              <w:rPr>
                <w:rFonts w:ascii="宋体" w:hAnsi="宋体"/>
                <w:szCs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 3 \* CHINESENUM3</w:instrText>
            </w:r>
            <w:r>
              <w:rPr>
                <w:rFonts w:ascii="宋体" w:hAnsi="宋体"/>
                <w:szCs w:val="21"/>
              </w:rPr>
              <w:instrText xml:space="preserve"> </w:instrText>
            </w:r>
            <w:r>
              <w:rPr>
                <w:rFonts w:ascii="宋体" w:hAnsi="宋体"/>
                <w:szCs w:val="21"/>
              </w:rPr>
              <w:fldChar w:fldCharType="separate"/>
            </w:r>
            <w:r>
              <w:rPr>
                <w:rFonts w:ascii="宋体" w:hAnsi="宋体" w:hint="eastAsia"/>
                <w:noProof/>
                <w:szCs w:val="21"/>
              </w:rPr>
              <w:t>三</w:t>
            </w:r>
            <w:r>
              <w:rPr>
                <w:rFonts w:ascii="宋体" w:hAnsi="宋体"/>
                <w:szCs w:val="21"/>
              </w:rPr>
              <w:fldChar w:fldCharType="end"/>
            </w:r>
            <w:r>
              <w:rPr>
                <w:rFonts w:ascii="宋体" w:hAnsi="宋体" w:hint="eastAsia"/>
                <w:szCs w:val="21"/>
              </w:rPr>
              <w:t>．</w:t>
            </w:r>
            <w:r w:rsidRPr="00C02C1C">
              <w:rPr>
                <w:rFonts w:ascii="宋体" w:hAnsi="宋体" w:hint="eastAsia"/>
                <w:szCs w:val="21"/>
              </w:rPr>
              <w:t>傅里叶频谱:</w:t>
            </w:r>
          </w:p>
          <w:p w14:paraId="44592BA1" w14:textId="55339857" w:rsidR="000D54D8" w:rsidRDefault="00C02C1C" w:rsidP="00C02C1C">
            <w:pPr>
              <w:rPr>
                <w:rFonts w:ascii="宋体" w:hAnsi="宋体"/>
                <w:szCs w:val="21"/>
              </w:rPr>
            </w:pPr>
            <w:r w:rsidRPr="00C02C1C">
              <w:rPr>
                <w:rFonts w:ascii="宋体" w:hAnsi="宋体" w:hint="eastAsia"/>
                <w:szCs w:val="21"/>
              </w:rPr>
              <w:t>傅里叶频谱简称频谱，它是物平面上各种空间频率成分的能量分布图物平面上某种频率成分越多</w:t>
            </w:r>
            <w:r w:rsidRPr="00C02C1C">
              <w:rPr>
                <w:rFonts w:ascii="宋体" w:hAnsi="宋体" w:hint="eastAsia"/>
                <w:szCs w:val="21"/>
              </w:rPr>
              <w:lastRenderedPageBreak/>
              <w:t>对应的光点越亮</w:t>
            </w:r>
            <w:r>
              <w:rPr>
                <w:rFonts w:ascii="宋体" w:hAnsi="宋体" w:hint="eastAsia"/>
                <w:szCs w:val="21"/>
              </w:rPr>
              <w:t>。</w:t>
            </w:r>
          </w:p>
          <w:p w14:paraId="33B4AAC3" w14:textId="77777777" w:rsidR="00C02C1C" w:rsidRPr="000D54D8" w:rsidRDefault="00C02C1C" w:rsidP="00C02C1C">
            <w:pPr>
              <w:rPr>
                <w:rFonts w:ascii="宋体" w:hAnsi="宋体"/>
                <w:szCs w:val="21"/>
              </w:rPr>
            </w:pPr>
          </w:p>
          <w:p w14:paraId="2F86FC90" w14:textId="77777777" w:rsidR="00A313D6" w:rsidRDefault="00C02C1C">
            <w:pPr>
              <w:rPr>
                <w:rFonts w:ascii="宋体" w:hAnsi="宋体"/>
                <w:szCs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 4 \* CHINESENUM3</w:instrText>
            </w:r>
            <w:r>
              <w:rPr>
                <w:rFonts w:ascii="宋体" w:hAnsi="宋体"/>
                <w:szCs w:val="21"/>
              </w:rPr>
              <w:instrText xml:space="preserve"> </w:instrText>
            </w:r>
            <w:r>
              <w:rPr>
                <w:rFonts w:ascii="宋体" w:hAnsi="宋体"/>
                <w:szCs w:val="21"/>
              </w:rPr>
              <w:fldChar w:fldCharType="separate"/>
            </w:r>
            <w:r>
              <w:rPr>
                <w:rFonts w:ascii="宋体" w:hAnsi="宋体" w:hint="eastAsia"/>
                <w:noProof/>
                <w:szCs w:val="21"/>
              </w:rPr>
              <w:t>四</w:t>
            </w:r>
            <w:r>
              <w:rPr>
                <w:rFonts w:ascii="宋体" w:hAnsi="宋体"/>
                <w:szCs w:val="21"/>
              </w:rPr>
              <w:fldChar w:fldCharType="end"/>
            </w:r>
            <w:r>
              <w:rPr>
                <w:rFonts w:ascii="宋体" w:hAnsi="宋体" w:hint="eastAsia"/>
                <w:szCs w:val="21"/>
              </w:rPr>
              <w:t>． 空间滤波的依据：</w:t>
            </w:r>
          </w:p>
          <w:p w14:paraId="5F0091D5" w14:textId="77777777" w:rsidR="00C02C1C" w:rsidRDefault="00C02C1C">
            <w:pPr>
              <w:rPr>
                <w:rFonts w:ascii="宋体" w:hAnsi="宋体"/>
                <w:szCs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 1 \* GB3</w:instrText>
            </w:r>
            <w:r>
              <w:rPr>
                <w:rFonts w:ascii="宋体" w:hAnsi="宋体"/>
                <w:szCs w:val="21"/>
              </w:rPr>
              <w:instrText xml:space="preserve"> </w:instrText>
            </w:r>
            <w:r>
              <w:rPr>
                <w:rFonts w:ascii="宋体" w:hAnsi="宋体"/>
                <w:szCs w:val="21"/>
              </w:rPr>
              <w:fldChar w:fldCharType="separate"/>
            </w:r>
            <w:r>
              <w:rPr>
                <w:rFonts w:ascii="宋体" w:hAnsi="宋体" w:hint="eastAsia"/>
                <w:noProof/>
                <w:szCs w:val="21"/>
              </w:rPr>
              <w:t>①</w:t>
            </w:r>
            <w:r>
              <w:rPr>
                <w:rFonts w:ascii="宋体" w:hAnsi="宋体"/>
                <w:szCs w:val="21"/>
              </w:rPr>
              <w:fldChar w:fldCharType="end"/>
            </w:r>
            <w:r>
              <w:rPr>
                <w:rFonts w:ascii="宋体" w:hAnsi="宋体" w:hint="eastAsia"/>
                <w:szCs w:val="21"/>
              </w:rPr>
              <w:t>．</w:t>
            </w:r>
            <w:r w:rsidRPr="00C02C1C">
              <w:rPr>
                <w:rFonts w:ascii="宋体" w:hAnsi="宋体" w:hint="eastAsia"/>
                <w:szCs w:val="21"/>
              </w:rPr>
              <w:t>频谱面上的每一个光点与一个空间频率成分对应。但一个空间频率成分却对应着频谱面上的两个光点。</w:t>
            </w:r>
          </w:p>
          <w:p w14:paraId="353F5EDB" w14:textId="77777777" w:rsidR="00C02C1C" w:rsidRDefault="00C02C1C">
            <w:pPr>
              <w:rPr>
                <w:rFonts w:ascii="宋体" w:hAnsi="宋体"/>
                <w:szCs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 2 \* GB3</w:instrText>
            </w:r>
            <w:r>
              <w:rPr>
                <w:rFonts w:ascii="宋体" w:hAnsi="宋体"/>
                <w:szCs w:val="21"/>
              </w:rPr>
              <w:instrText xml:space="preserve"> </w:instrText>
            </w:r>
            <w:r>
              <w:rPr>
                <w:rFonts w:ascii="宋体" w:hAnsi="宋体"/>
                <w:szCs w:val="21"/>
              </w:rPr>
              <w:fldChar w:fldCharType="separate"/>
            </w:r>
            <w:r>
              <w:rPr>
                <w:rFonts w:ascii="宋体" w:hAnsi="宋体" w:hint="eastAsia"/>
                <w:noProof/>
                <w:szCs w:val="21"/>
              </w:rPr>
              <w:t>②</w:t>
            </w:r>
            <w:r>
              <w:rPr>
                <w:rFonts w:ascii="宋体" w:hAnsi="宋体"/>
                <w:szCs w:val="21"/>
              </w:rPr>
              <w:fldChar w:fldCharType="end"/>
            </w:r>
            <w:r>
              <w:rPr>
                <w:rFonts w:ascii="宋体" w:hAnsi="宋体" w:hint="eastAsia"/>
                <w:szCs w:val="21"/>
              </w:rPr>
              <w:t>．</w:t>
            </w:r>
            <w:r w:rsidRPr="00C02C1C">
              <w:rPr>
                <w:rFonts w:ascii="宋体" w:hAnsi="宋体" w:hint="eastAsia"/>
                <w:szCs w:val="21"/>
              </w:rPr>
              <w:t>光点离开频谱中心的距离,标志着物平面上该频率成分的频率高低。</w:t>
            </w:r>
            <w:proofErr w:type="gramStart"/>
            <w:r w:rsidRPr="00C02C1C">
              <w:rPr>
                <w:rFonts w:ascii="宋体" w:hAnsi="宋体" w:hint="eastAsia"/>
                <w:szCs w:val="21"/>
              </w:rPr>
              <w:t>频谱越</w:t>
            </w:r>
            <w:proofErr w:type="gramEnd"/>
            <w:r w:rsidRPr="00C02C1C">
              <w:rPr>
                <w:rFonts w:ascii="宋体" w:hAnsi="宋体" w:hint="eastAsia"/>
                <w:szCs w:val="21"/>
              </w:rPr>
              <w:t>靠近中心，对应物平面上该频率成分的频率越低</w:t>
            </w:r>
            <w:r>
              <w:rPr>
                <w:rFonts w:ascii="宋体" w:hAnsi="宋体" w:hint="eastAsia"/>
                <w:szCs w:val="21"/>
              </w:rPr>
              <w:t>。</w:t>
            </w:r>
          </w:p>
          <w:p w14:paraId="1291F417" w14:textId="77777777" w:rsidR="00C02C1C" w:rsidRDefault="00C02C1C">
            <w:pPr>
              <w:rPr>
                <w:rFonts w:ascii="宋体" w:hAnsi="宋体"/>
                <w:szCs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 3 \* GB3</w:instrText>
            </w:r>
            <w:r>
              <w:rPr>
                <w:rFonts w:ascii="宋体" w:hAnsi="宋体"/>
                <w:szCs w:val="21"/>
              </w:rPr>
              <w:instrText xml:space="preserve"> </w:instrText>
            </w:r>
            <w:r>
              <w:rPr>
                <w:rFonts w:ascii="宋体" w:hAnsi="宋体"/>
                <w:szCs w:val="21"/>
              </w:rPr>
              <w:fldChar w:fldCharType="separate"/>
            </w:r>
            <w:r>
              <w:rPr>
                <w:rFonts w:ascii="宋体" w:hAnsi="宋体" w:hint="eastAsia"/>
                <w:noProof/>
                <w:szCs w:val="21"/>
              </w:rPr>
              <w:t>③</w:t>
            </w:r>
            <w:r>
              <w:rPr>
                <w:rFonts w:ascii="宋体" w:hAnsi="宋体"/>
                <w:szCs w:val="21"/>
              </w:rPr>
              <w:fldChar w:fldCharType="end"/>
            </w:r>
            <w:r>
              <w:rPr>
                <w:rFonts w:ascii="宋体" w:hAnsi="宋体" w:hint="eastAsia"/>
                <w:szCs w:val="21"/>
              </w:rPr>
              <w:t>．</w:t>
            </w:r>
            <w:r w:rsidRPr="00C02C1C">
              <w:rPr>
                <w:rFonts w:ascii="宋体" w:hAnsi="宋体" w:hint="eastAsia"/>
                <w:szCs w:val="21"/>
              </w:rPr>
              <w:t>光点的排列方向，标志着物平面上该频率成分的方向频谱面上的横向分布是物的纵向结构的信息; 频谱面上的纵向分布是物的横向结构的信息</w:t>
            </w:r>
            <w:r>
              <w:rPr>
                <w:rFonts w:ascii="宋体" w:hAnsi="宋体" w:hint="eastAsia"/>
                <w:szCs w:val="21"/>
              </w:rPr>
              <w:t>。</w:t>
            </w:r>
          </w:p>
          <w:p w14:paraId="7E453BA6" w14:textId="77777777" w:rsidR="00C02C1C" w:rsidRDefault="00C02C1C">
            <w:pPr>
              <w:rPr>
                <w:rFonts w:ascii="宋体" w:hAnsi="宋体"/>
                <w:szCs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 4 \* GB3</w:instrText>
            </w:r>
            <w:r>
              <w:rPr>
                <w:rFonts w:ascii="宋体" w:hAnsi="宋体"/>
                <w:szCs w:val="21"/>
              </w:rPr>
              <w:instrText xml:space="preserve"> </w:instrText>
            </w:r>
            <w:r>
              <w:rPr>
                <w:rFonts w:ascii="宋体" w:hAnsi="宋体"/>
                <w:szCs w:val="21"/>
              </w:rPr>
              <w:fldChar w:fldCharType="separate"/>
            </w:r>
            <w:r>
              <w:rPr>
                <w:rFonts w:ascii="宋体" w:hAnsi="宋体" w:hint="eastAsia"/>
                <w:noProof/>
                <w:szCs w:val="21"/>
              </w:rPr>
              <w:t>④</w:t>
            </w:r>
            <w:r>
              <w:rPr>
                <w:rFonts w:ascii="宋体" w:hAnsi="宋体"/>
                <w:szCs w:val="21"/>
              </w:rPr>
              <w:fldChar w:fldCharType="end"/>
            </w:r>
            <w:r>
              <w:rPr>
                <w:rFonts w:ascii="宋体" w:hAnsi="宋体" w:hint="eastAsia"/>
                <w:szCs w:val="21"/>
              </w:rPr>
              <w:t>．</w:t>
            </w:r>
            <w:proofErr w:type="gramStart"/>
            <w:r w:rsidRPr="00C02C1C">
              <w:rPr>
                <w:rFonts w:ascii="宋体" w:hAnsi="宋体" w:hint="eastAsia"/>
                <w:szCs w:val="21"/>
              </w:rPr>
              <w:t>零频分量</w:t>
            </w:r>
            <w:proofErr w:type="gramEnd"/>
            <w:r w:rsidRPr="00C02C1C">
              <w:rPr>
                <w:rFonts w:ascii="宋体" w:hAnsi="宋体" w:hint="eastAsia"/>
                <w:szCs w:val="21"/>
              </w:rPr>
              <w:t>是一个直流分量，它只代</w:t>
            </w:r>
            <w:proofErr w:type="gramStart"/>
            <w:r w:rsidRPr="00C02C1C">
              <w:rPr>
                <w:rFonts w:ascii="宋体" w:hAnsi="宋体" w:hint="eastAsia"/>
                <w:szCs w:val="21"/>
              </w:rPr>
              <w:t>表像</w:t>
            </w:r>
            <w:proofErr w:type="gramEnd"/>
            <w:r w:rsidRPr="00C02C1C">
              <w:rPr>
                <w:rFonts w:ascii="宋体" w:hAnsi="宋体" w:hint="eastAsia"/>
                <w:szCs w:val="21"/>
              </w:rPr>
              <w:t>的本底亮度</w:t>
            </w:r>
            <w:r>
              <w:rPr>
                <w:rFonts w:ascii="宋体" w:hAnsi="宋体" w:hint="eastAsia"/>
                <w:szCs w:val="21"/>
              </w:rPr>
              <w:t>。</w:t>
            </w:r>
          </w:p>
          <w:p w14:paraId="5C3E0949" w14:textId="77777777" w:rsidR="007557DE" w:rsidRDefault="007557DE">
            <w:pPr>
              <w:rPr>
                <w:rFonts w:ascii="宋体" w:hAnsi="宋体"/>
                <w:szCs w:val="21"/>
              </w:rPr>
            </w:pPr>
          </w:p>
          <w:p w14:paraId="5F144291" w14:textId="77777777" w:rsidR="007557DE" w:rsidRPr="007557DE" w:rsidRDefault="007557DE" w:rsidP="007557DE">
            <w:pPr>
              <w:pStyle w:val="a3"/>
              <w:shd w:val="clear" w:color="auto" w:fill="FFFFFF"/>
              <w:spacing w:before="0" w:beforeAutospacing="0" w:after="180" w:afterAutospacing="0"/>
              <w:rPr>
                <w:sz w:val="21"/>
                <w:szCs w:val="21"/>
              </w:rPr>
            </w:pPr>
            <w:r w:rsidRPr="007557DE">
              <w:rPr>
                <w:rFonts w:hint="eastAsia"/>
                <w:sz w:val="21"/>
                <w:szCs w:val="21"/>
              </w:rPr>
              <w:t>五．空间滤波的原理</w:t>
            </w:r>
          </w:p>
          <w:p w14:paraId="5178EECA" w14:textId="4A3E9CDA" w:rsidR="007557DE" w:rsidRPr="007557DE" w:rsidRDefault="007557DE" w:rsidP="007557DE">
            <w:pPr>
              <w:pStyle w:val="a3"/>
              <w:shd w:val="clear" w:color="auto" w:fill="FFFFFF"/>
              <w:spacing w:before="0" w:beforeAutospacing="0" w:after="180" w:afterAutospacing="0"/>
              <w:ind w:firstLineChars="200" w:firstLine="420"/>
              <w:rPr>
                <w:color w:val="212121"/>
                <w:sz w:val="21"/>
                <w:szCs w:val="21"/>
              </w:rPr>
            </w:pPr>
            <w:r w:rsidRPr="007557DE">
              <w:rPr>
                <w:color w:val="212121"/>
                <w:sz w:val="21"/>
                <w:szCs w:val="21"/>
              </w:rPr>
              <w:t>当物的结构非常精细（例如很密的光栅），或物镜的孔径非常小时，有可能只有0级衍射（直流成分）能通过，则在像平面上只有光斑而完全不能形成图像。根据上面讨论，我们可以看到显微镜中的物镜的孔径实际上起了高频滤波（即低通滤波）的作用。这也启示我们，如果在谱平面上人为地插上一些滤波器（吸收板或</w:t>
            </w:r>
            <w:proofErr w:type="gramStart"/>
            <w:r w:rsidRPr="007557DE">
              <w:rPr>
                <w:color w:val="212121"/>
                <w:sz w:val="21"/>
                <w:szCs w:val="21"/>
              </w:rPr>
              <w:t>移像板</w:t>
            </w:r>
            <w:proofErr w:type="gramEnd"/>
            <w:r w:rsidRPr="007557DE">
              <w:rPr>
                <w:color w:val="212121"/>
                <w:sz w:val="21"/>
                <w:szCs w:val="21"/>
              </w:rPr>
              <w:t>）以提取某些频段的光信息，从而使图像发生相应的变化，这样的图像处理称为空间滤波。谱平面上放置的光阑称为滤波器。</w:t>
            </w:r>
          </w:p>
          <w:p w14:paraId="276DA7CE" w14:textId="50628EA4" w:rsidR="007557DE" w:rsidRPr="007557DE" w:rsidRDefault="007557DE" w:rsidP="007557DE">
            <w:pPr>
              <w:widowControl/>
              <w:shd w:val="clear" w:color="auto" w:fill="FFFFFF"/>
              <w:spacing w:after="180"/>
              <w:jc w:val="left"/>
              <w:rPr>
                <w:rFonts w:ascii="宋体" w:hAnsi="宋体" w:cs="宋体"/>
                <w:color w:val="212121"/>
                <w:kern w:val="0"/>
                <w:szCs w:val="21"/>
              </w:rPr>
            </w:pPr>
            <w:r w:rsidRPr="007557DE">
              <w:rPr>
                <w:rFonts w:ascii="宋体" w:hAnsi="宋体" w:cs="宋体"/>
                <w:color w:val="212121"/>
                <w:kern w:val="0"/>
                <w:szCs w:val="21"/>
              </w:rPr>
              <w:t>   最简单的滤波器就是一些特殊形状的光阑。将这种光阑放在频谱面上，使一部分频率分量能通过，而挡住其他的频率分量，从而使像平面上的图像中的一部分频率分量得到相对加强。下面是几种常用的滤波方法。</w:t>
            </w:r>
          </w:p>
          <w:p w14:paraId="34CB5D4F" w14:textId="1924962B" w:rsidR="007557DE" w:rsidRPr="007557DE" w:rsidRDefault="007557DE" w:rsidP="007557DE">
            <w:pPr>
              <w:widowControl/>
              <w:shd w:val="clear" w:color="auto" w:fill="FFFFFF"/>
              <w:spacing w:after="180"/>
              <w:jc w:val="left"/>
              <w:rPr>
                <w:rFonts w:ascii="宋体" w:hAnsi="宋体" w:cs="宋体"/>
                <w:color w:val="212121"/>
                <w:kern w:val="0"/>
                <w:szCs w:val="21"/>
              </w:rPr>
            </w:pPr>
            <w:r w:rsidRPr="007557DE">
              <w:rPr>
                <w:rFonts w:ascii="宋体" w:hAnsi="宋体" w:cs="宋体"/>
                <w:color w:val="212121"/>
                <w:kern w:val="0"/>
                <w:szCs w:val="21"/>
              </w:rPr>
              <w:t>1）低通滤波：</w:t>
            </w:r>
          </w:p>
          <w:p w14:paraId="78C76082" w14:textId="70D43C92" w:rsidR="007557DE" w:rsidRPr="007557DE" w:rsidRDefault="007557DE" w:rsidP="007557DE">
            <w:pPr>
              <w:widowControl/>
              <w:shd w:val="clear" w:color="auto" w:fill="FFFFFF"/>
              <w:spacing w:after="180"/>
              <w:jc w:val="left"/>
              <w:rPr>
                <w:rFonts w:ascii="宋体" w:hAnsi="宋体" w:cs="宋体"/>
                <w:color w:val="212121"/>
                <w:kern w:val="0"/>
                <w:szCs w:val="21"/>
              </w:rPr>
            </w:pPr>
            <w:r w:rsidRPr="007557DE">
              <w:rPr>
                <w:rFonts w:ascii="宋体" w:hAnsi="宋体" w:cs="宋体"/>
                <w:color w:val="212121"/>
                <w:kern w:val="0"/>
                <w:szCs w:val="21"/>
              </w:rPr>
              <w:t>   滤去高频成分，保留低频成分。由于低频成分集中在频谱面的光轴附近，髙频成分则落在远离光轴的地方。故低通滤波器可以是一个圆形光孔，图像的精细结构及突变部分主要由髙频成分起作用，</w:t>
            </w:r>
            <w:proofErr w:type="gramStart"/>
            <w:r w:rsidRPr="007557DE">
              <w:rPr>
                <w:rFonts w:ascii="宋体" w:hAnsi="宋体" w:cs="宋体"/>
                <w:color w:val="212121"/>
                <w:kern w:val="0"/>
                <w:szCs w:val="21"/>
              </w:rPr>
              <w:t>故经低通</w:t>
            </w:r>
            <w:proofErr w:type="gramEnd"/>
            <w:r w:rsidRPr="007557DE">
              <w:rPr>
                <w:rFonts w:ascii="宋体" w:hAnsi="宋体" w:cs="宋体"/>
                <w:color w:val="212121"/>
                <w:kern w:val="0"/>
                <w:szCs w:val="21"/>
              </w:rPr>
              <w:t>滤波后图像的精细结构消失，黑白突变处变模糊。</w:t>
            </w:r>
          </w:p>
          <w:p w14:paraId="13CE6001" w14:textId="2BA19D1B" w:rsidR="007557DE" w:rsidRPr="007557DE" w:rsidRDefault="007557DE" w:rsidP="007557DE">
            <w:pPr>
              <w:widowControl/>
              <w:shd w:val="clear" w:color="auto" w:fill="FFFFFF"/>
              <w:spacing w:after="180"/>
              <w:jc w:val="left"/>
              <w:rPr>
                <w:rFonts w:ascii="宋体" w:hAnsi="宋体" w:cs="宋体"/>
                <w:color w:val="212121"/>
                <w:kern w:val="0"/>
                <w:szCs w:val="21"/>
              </w:rPr>
            </w:pPr>
            <w:r w:rsidRPr="007557DE">
              <w:rPr>
                <w:rFonts w:ascii="宋体" w:hAnsi="宋体" w:cs="宋体"/>
                <w:color w:val="212121"/>
                <w:kern w:val="0"/>
                <w:szCs w:val="21"/>
              </w:rPr>
              <w:t>2）高通滤波：</w:t>
            </w:r>
          </w:p>
          <w:p w14:paraId="6F45B4BE" w14:textId="1DAF8028" w:rsidR="007557DE" w:rsidRPr="007557DE" w:rsidRDefault="007557DE" w:rsidP="007557DE">
            <w:pPr>
              <w:widowControl/>
              <w:shd w:val="clear" w:color="auto" w:fill="FFFFFF"/>
              <w:spacing w:after="180"/>
              <w:jc w:val="left"/>
              <w:rPr>
                <w:rFonts w:ascii="宋体" w:hAnsi="宋体" w:cs="宋体"/>
                <w:color w:val="212121"/>
                <w:kern w:val="0"/>
                <w:szCs w:val="21"/>
              </w:rPr>
            </w:pPr>
            <w:r w:rsidRPr="007557DE">
              <w:rPr>
                <w:rFonts w:ascii="宋体" w:hAnsi="宋体" w:cs="宋体"/>
                <w:color w:val="212121"/>
                <w:kern w:val="0"/>
                <w:szCs w:val="21"/>
              </w:rPr>
              <w:t>   滤去低频成分，而让高频部分通过。小圆</w:t>
            </w:r>
            <w:proofErr w:type="gramStart"/>
            <w:r w:rsidRPr="007557DE">
              <w:rPr>
                <w:rFonts w:ascii="宋体" w:hAnsi="宋体" w:cs="宋体"/>
                <w:color w:val="212121"/>
                <w:kern w:val="0"/>
                <w:szCs w:val="21"/>
              </w:rPr>
              <w:t>屏就是</w:t>
            </w:r>
            <w:proofErr w:type="gramEnd"/>
            <w:r w:rsidRPr="007557DE">
              <w:rPr>
                <w:rFonts w:ascii="宋体" w:hAnsi="宋体" w:cs="宋体"/>
                <w:color w:val="212121"/>
                <w:kern w:val="0"/>
                <w:szCs w:val="21"/>
              </w:rPr>
              <w:t>一个高通滤波器。髙</w:t>
            </w:r>
            <w:proofErr w:type="gramStart"/>
            <w:r w:rsidRPr="007557DE">
              <w:rPr>
                <w:rFonts w:ascii="宋体" w:hAnsi="宋体" w:cs="宋体"/>
                <w:color w:val="212121"/>
                <w:kern w:val="0"/>
                <w:szCs w:val="21"/>
              </w:rPr>
              <w:t>频信息</w:t>
            </w:r>
            <w:proofErr w:type="gramEnd"/>
            <w:r w:rsidRPr="007557DE">
              <w:rPr>
                <w:rFonts w:ascii="宋体" w:hAnsi="宋体" w:cs="宋体"/>
                <w:color w:val="212121"/>
                <w:kern w:val="0"/>
                <w:szCs w:val="21"/>
              </w:rPr>
              <w:t>反映了图像的突变部分。如果所处理的图像由透明和不透明部分组成，则经过高通滤波的处理，图像的轮廓（及相应于物的透光和不透光的交界处）应显得特别明显。</w:t>
            </w:r>
          </w:p>
          <w:p w14:paraId="6033C792" w14:textId="77777777" w:rsidR="007557DE" w:rsidRPr="007557DE" w:rsidRDefault="007557DE" w:rsidP="007557DE">
            <w:pPr>
              <w:widowControl/>
              <w:shd w:val="clear" w:color="auto" w:fill="FFFFFF"/>
              <w:spacing w:after="180"/>
              <w:jc w:val="left"/>
              <w:rPr>
                <w:rFonts w:ascii="宋体" w:hAnsi="宋体" w:cs="宋体"/>
                <w:color w:val="212121"/>
                <w:kern w:val="0"/>
                <w:szCs w:val="21"/>
              </w:rPr>
            </w:pPr>
            <w:r w:rsidRPr="007557DE">
              <w:rPr>
                <w:rFonts w:ascii="宋体" w:hAnsi="宋体" w:cs="宋体"/>
                <w:color w:val="212121"/>
                <w:kern w:val="0"/>
                <w:szCs w:val="21"/>
              </w:rPr>
              <w:t>3） 方向滤波：</w:t>
            </w:r>
          </w:p>
          <w:p w14:paraId="3D7C1145" w14:textId="628183F0" w:rsidR="007557DE" w:rsidRDefault="007557DE" w:rsidP="007557DE">
            <w:pPr>
              <w:widowControl/>
              <w:shd w:val="clear" w:color="auto" w:fill="FFFFFF"/>
              <w:spacing w:after="180"/>
              <w:jc w:val="left"/>
              <w:rPr>
                <w:rFonts w:ascii="宋体" w:hAnsi="宋体" w:cs="宋体"/>
                <w:color w:val="212121"/>
                <w:kern w:val="0"/>
                <w:szCs w:val="21"/>
              </w:rPr>
            </w:pPr>
            <w:r w:rsidRPr="007557DE">
              <w:rPr>
                <w:rFonts w:ascii="宋体" w:hAnsi="宋体" w:cs="宋体"/>
                <w:color w:val="212121"/>
                <w:kern w:val="0"/>
                <w:szCs w:val="21"/>
              </w:rPr>
              <w:t>   滤波器可以是一个狭缝，如果将狭缝放在沿水平方向，则只有水平方向的衍射的物面信息能通过。在像平面上就突出了垂直方向的线条。方向滤波器有时也可制成扇形。下图给出了二维光栅做物平面，在谱平面放置不同的光阑对成像的影响。</w:t>
            </w:r>
          </w:p>
          <w:p w14:paraId="5CFB23D5" w14:textId="77777777" w:rsidR="007557DE" w:rsidRDefault="007557DE" w:rsidP="007557DE">
            <w:pPr>
              <w:widowControl/>
              <w:shd w:val="clear" w:color="auto" w:fill="FFFFFF"/>
              <w:spacing w:after="180"/>
              <w:jc w:val="left"/>
              <w:rPr>
                <w:rFonts w:ascii="宋体" w:hAnsi="宋体" w:cs="宋体"/>
                <w:color w:val="212121"/>
                <w:kern w:val="0"/>
                <w:szCs w:val="21"/>
              </w:rPr>
            </w:pPr>
          </w:p>
          <w:p w14:paraId="4B64637D" w14:textId="182C081A" w:rsidR="007557DE" w:rsidRPr="007557DE" w:rsidRDefault="007557DE" w:rsidP="007557DE">
            <w:pPr>
              <w:pStyle w:val="a3"/>
              <w:shd w:val="clear" w:color="auto" w:fill="FFFFFF"/>
              <w:spacing w:before="0" w:beforeAutospacing="0" w:after="180" w:afterAutospacing="0"/>
              <w:rPr>
                <w:color w:val="212121"/>
                <w:sz w:val="21"/>
                <w:szCs w:val="21"/>
              </w:rPr>
            </w:pPr>
            <w:r w:rsidRPr="007557DE">
              <w:rPr>
                <w:rFonts w:hint="eastAsia"/>
                <w:color w:val="212121"/>
                <w:sz w:val="21"/>
                <w:szCs w:val="21"/>
              </w:rPr>
              <w:t>六．</w:t>
            </w:r>
            <w:r w:rsidRPr="007557DE">
              <w:rPr>
                <w:color w:val="212121"/>
                <w:sz w:val="21"/>
                <w:szCs w:val="21"/>
              </w:rPr>
              <w:t>空</w:t>
            </w:r>
            <w:r w:rsidRPr="007557DE">
              <w:rPr>
                <w:rFonts w:hint="eastAsia"/>
                <w:color w:val="212121"/>
                <w:sz w:val="21"/>
                <w:szCs w:val="21"/>
              </w:rPr>
              <w:t>间滤</w:t>
            </w:r>
            <w:r w:rsidRPr="007557DE">
              <w:rPr>
                <w:rFonts w:cs="BIZ UDGothic" w:hint="eastAsia"/>
                <w:color w:val="212121"/>
                <w:sz w:val="21"/>
                <w:szCs w:val="21"/>
              </w:rPr>
              <w:t>波的基本光学系</w:t>
            </w:r>
            <w:r w:rsidRPr="007557DE">
              <w:rPr>
                <w:rFonts w:hint="eastAsia"/>
                <w:color w:val="212121"/>
                <w:sz w:val="21"/>
                <w:szCs w:val="21"/>
              </w:rPr>
              <w:t>统</w:t>
            </w:r>
            <w:r w:rsidRPr="007557DE">
              <w:rPr>
                <w:rFonts w:cs="BIZ UDGothic" w:hint="eastAsia"/>
                <w:color w:val="212121"/>
                <w:sz w:val="21"/>
                <w:szCs w:val="21"/>
              </w:rPr>
              <w:t>：</w:t>
            </w:r>
          </w:p>
          <w:p w14:paraId="65497DDC" w14:textId="34AAD888" w:rsidR="007557DE" w:rsidRPr="007557DE" w:rsidRDefault="007557DE" w:rsidP="007557DE">
            <w:pPr>
              <w:pStyle w:val="a3"/>
              <w:shd w:val="clear" w:color="auto" w:fill="FFFFFF"/>
              <w:spacing w:before="0" w:beforeAutospacing="0" w:after="180" w:afterAutospacing="0"/>
              <w:rPr>
                <w:color w:val="212121"/>
                <w:sz w:val="21"/>
                <w:szCs w:val="21"/>
              </w:rPr>
            </w:pPr>
            <w:r w:rsidRPr="007557DE">
              <w:rPr>
                <w:color w:val="212121"/>
                <w:sz w:val="21"/>
                <w:szCs w:val="21"/>
              </w:rPr>
              <w:t>  在光学</w:t>
            </w:r>
            <w:r w:rsidRPr="007557DE">
              <w:rPr>
                <w:rFonts w:hint="eastAsia"/>
                <w:color w:val="212121"/>
                <w:sz w:val="21"/>
                <w:szCs w:val="21"/>
              </w:rPr>
              <w:t>图</w:t>
            </w:r>
            <w:r w:rsidRPr="007557DE">
              <w:rPr>
                <w:rFonts w:cs="BIZ UDGothic" w:hint="eastAsia"/>
                <w:color w:val="212121"/>
                <w:sz w:val="21"/>
                <w:szCs w:val="21"/>
              </w:rPr>
              <w:t>像</w:t>
            </w:r>
            <w:r w:rsidRPr="007557DE">
              <w:rPr>
                <w:rFonts w:hint="eastAsia"/>
                <w:color w:val="212121"/>
                <w:sz w:val="21"/>
                <w:szCs w:val="21"/>
              </w:rPr>
              <w:t>处</w:t>
            </w:r>
            <w:r w:rsidRPr="007557DE">
              <w:rPr>
                <w:rFonts w:cs="BIZ UDGothic" w:hint="eastAsia"/>
                <w:color w:val="212121"/>
                <w:sz w:val="21"/>
                <w:szCs w:val="21"/>
              </w:rPr>
              <w:t>理中，最基本的系</w:t>
            </w:r>
            <w:r w:rsidRPr="007557DE">
              <w:rPr>
                <w:rFonts w:hint="eastAsia"/>
                <w:color w:val="212121"/>
                <w:sz w:val="21"/>
                <w:szCs w:val="21"/>
              </w:rPr>
              <w:t>统</w:t>
            </w:r>
            <w:r w:rsidRPr="007557DE">
              <w:rPr>
                <w:rFonts w:cs="BIZ UDGothic" w:hint="eastAsia"/>
                <w:color w:val="212121"/>
                <w:sz w:val="21"/>
                <w:szCs w:val="21"/>
              </w:rPr>
              <w:t>是三透</w:t>
            </w:r>
            <w:r w:rsidRPr="007557DE">
              <w:rPr>
                <w:rFonts w:hint="eastAsia"/>
                <w:color w:val="212121"/>
                <w:sz w:val="21"/>
                <w:szCs w:val="21"/>
              </w:rPr>
              <w:t>镜</w:t>
            </w:r>
            <w:r w:rsidRPr="007557DE">
              <w:rPr>
                <w:rFonts w:cs="BIZ UDGothic" w:hint="eastAsia"/>
                <w:color w:val="212121"/>
                <w:sz w:val="21"/>
                <w:szCs w:val="21"/>
              </w:rPr>
              <w:t>系</w:t>
            </w:r>
            <w:r w:rsidRPr="007557DE">
              <w:rPr>
                <w:rFonts w:hint="eastAsia"/>
                <w:color w:val="212121"/>
                <w:sz w:val="21"/>
                <w:szCs w:val="21"/>
              </w:rPr>
              <w:t>统</w:t>
            </w:r>
            <w:r w:rsidRPr="007557DE">
              <w:rPr>
                <w:rFonts w:cs="BIZ UDGothic" w:hint="eastAsia"/>
                <w:color w:val="212121"/>
                <w:sz w:val="21"/>
                <w:szCs w:val="21"/>
              </w:rPr>
              <w:t>（也称</w:t>
            </w:r>
            <w:r w:rsidRPr="007557DE">
              <w:rPr>
                <w:color w:val="212121"/>
                <w:sz w:val="21"/>
                <w:szCs w:val="21"/>
              </w:rPr>
              <w:t>4f系</w:t>
            </w:r>
            <w:r w:rsidRPr="007557DE">
              <w:rPr>
                <w:rFonts w:hint="eastAsia"/>
                <w:color w:val="212121"/>
                <w:sz w:val="21"/>
                <w:szCs w:val="21"/>
              </w:rPr>
              <w:t>统</w:t>
            </w:r>
            <w:r w:rsidRPr="007557DE">
              <w:rPr>
                <w:rFonts w:cs="BIZ UDGothic" w:hint="eastAsia"/>
                <w:color w:val="212121"/>
                <w:sz w:val="21"/>
                <w:szCs w:val="21"/>
              </w:rPr>
              <w:t>），如下</w:t>
            </w:r>
            <w:r w:rsidRPr="007557DE">
              <w:rPr>
                <w:rFonts w:hint="eastAsia"/>
                <w:color w:val="212121"/>
                <w:sz w:val="21"/>
                <w:szCs w:val="21"/>
              </w:rPr>
              <w:t>图</w:t>
            </w:r>
            <w:r w:rsidRPr="007557DE">
              <w:rPr>
                <w:rFonts w:cs="BIZ UDGothic" w:hint="eastAsia"/>
                <w:color w:val="212121"/>
                <w:sz w:val="21"/>
                <w:szCs w:val="21"/>
              </w:rPr>
              <w:t>所示。</w:t>
            </w:r>
          </w:p>
          <w:p w14:paraId="4F6E5DC0" w14:textId="16BD821C" w:rsidR="007557DE" w:rsidRDefault="007557DE" w:rsidP="007557DE">
            <w:pPr>
              <w:pStyle w:val="a3"/>
              <w:shd w:val="clear" w:color="auto" w:fill="FFFFFF"/>
              <w:spacing w:before="0" w:beforeAutospacing="0" w:after="180" w:afterAutospacing="0"/>
              <w:rPr>
                <w:rFonts w:cs="BIZ UDGothic"/>
                <w:color w:val="212121"/>
                <w:sz w:val="21"/>
                <w:szCs w:val="21"/>
              </w:rPr>
            </w:pPr>
            <w:r w:rsidRPr="007557DE">
              <w:rPr>
                <w:color w:val="212121"/>
                <w:sz w:val="21"/>
                <w:szCs w:val="21"/>
              </w:rPr>
              <w:t>  除三透</w:t>
            </w:r>
            <w:r w:rsidRPr="007557DE">
              <w:rPr>
                <w:rFonts w:hint="eastAsia"/>
                <w:color w:val="212121"/>
                <w:sz w:val="21"/>
                <w:szCs w:val="21"/>
              </w:rPr>
              <w:t>镜</w:t>
            </w:r>
            <w:r w:rsidRPr="007557DE">
              <w:rPr>
                <w:rFonts w:cs="BIZ UDGothic" w:hint="eastAsia"/>
                <w:color w:val="212121"/>
                <w:sz w:val="21"/>
                <w:szCs w:val="21"/>
              </w:rPr>
              <w:t>系</w:t>
            </w:r>
            <w:r w:rsidRPr="007557DE">
              <w:rPr>
                <w:rFonts w:hint="eastAsia"/>
                <w:color w:val="212121"/>
                <w:sz w:val="21"/>
                <w:szCs w:val="21"/>
              </w:rPr>
              <w:t>统</w:t>
            </w:r>
            <w:r w:rsidRPr="007557DE">
              <w:rPr>
                <w:rFonts w:cs="BIZ UDGothic" w:hint="eastAsia"/>
                <w:color w:val="212121"/>
                <w:sz w:val="21"/>
                <w:szCs w:val="21"/>
              </w:rPr>
              <w:t>外，</w:t>
            </w:r>
            <w:r w:rsidRPr="007557DE">
              <w:rPr>
                <w:rFonts w:hint="eastAsia"/>
                <w:color w:val="212121"/>
                <w:sz w:val="21"/>
                <w:szCs w:val="21"/>
              </w:rPr>
              <w:t>还</w:t>
            </w:r>
            <w:r w:rsidRPr="007557DE">
              <w:rPr>
                <w:rFonts w:cs="BIZ UDGothic" w:hint="eastAsia"/>
                <w:color w:val="212121"/>
                <w:sz w:val="21"/>
                <w:szCs w:val="21"/>
              </w:rPr>
              <w:t>有其他形式的</w:t>
            </w:r>
            <w:r w:rsidRPr="007557DE">
              <w:rPr>
                <w:rFonts w:hint="eastAsia"/>
                <w:color w:val="212121"/>
                <w:sz w:val="21"/>
                <w:szCs w:val="21"/>
              </w:rPr>
              <w:t>滤</w:t>
            </w:r>
            <w:r w:rsidRPr="007557DE">
              <w:rPr>
                <w:rFonts w:cs="BIZ UDGothic" w:hint="eastAsia"/>
                <w:color w:val="212121"/>
                <w:sz w:val="21"/>
                <w:szCs w:val="21"/>
              </w:rPr>
              <w:t>波系</w:t>
            </w:r>
            <w:r w:rsidRPr="007557DE">
              <w:rPr>
                <w:rFonts w:hint="eastAsia"/>
                <w:color w:val="212121"/>
                <w:sz w:val="21"/>
                <w:szCs w:val="21"/>
              </w:rPr>
              <w:t>统</w:t>
            </w:r>
            <w:r w:rsidRPr="007557DE">
              <w:rPr>
                <w:rFonts w:cs="BIZ UDGothic" w:hint="eastAsia"/>
                <w:color w:val="212121"/>
                <w:sz w:val="21"/>
                <w:szCs w:val="21"/>
              </w:rPr>
              <w:t>，如二透</w:t>
            </w:r>
            <w:r w:rsidRPr="007557DE">
              <w:rPr>
                <w:rFonts w:hint="eastAsia"/>
                <w:color w:val="212121"/>
                <w:sz w:val="21"/>
                <w:szCs w:val="21"/>
              </w:rPr>
              <w:t>镜</w:t>
            </w:r>
            <w:r w:rsidRPr="007557DE">
              <w:rPr>
                <w:rFonts w:cs="BIZ UDGothic" w:hint="eastAsia"/>
                <w:color w:val="212121"/>
                <w:sz w:val="21"/>
                <w:szCs w:val="21"/>
              </w:rPr>
              <w:t>系</w:t>
            </w:r>
            <w:r w:rsidRPr="007557DE">
              <w:rPr>
                <w:rFonts w:hint="eastAsia"/>
                <w:color w:val="212121"/>
                <w:sz w:val="21"/>
                <w:szCs w:val="21"/>
              </w:rPr>
              <w:t>统</w:t>
            </w:r>
            <w:r w:rsidRPr="007557DE">
              <w:rPr>
                <w:rFonts w:cs="BIZ UDGothic" w:hint="eastAsia"/>
                <w:color w:val="212121"/>
                <w:sz w:val="21"/>
                <w:szCs w:val="21"/>
              </w:rPr>
              <w:t>。阿</w:t>
            </w:r>
            <w:r w:rsidRPr="007557DE">
              <w:rPr>
                <w:rFonts w:hint="eastAsia"/>
                <w:color w:val="212121"/>
                <w:sz w:val="21"/>
                <w:szCs w:val="21"/>
              </w:rPr>
              <w:t>贝</w:t>
            </w:r>
            <w:r w:rsidRPr="007557DE">
              <w:rPr>
                <w:rFonts w:cs="BIZ UDGothic" w:hint="eastAsia"/>
                <w:color w:val="212121"/>
                <w:sz w:val="21"/>
                <w:szCs w:val="21"/>
              </w:rPr>
              <w:t>成像原理与空</w:t>
            </w:r>
            <w:r w:rsidRPr="007557DE">
              <w:rPr>
                <w:rFonts w:hint="eastAsia"/>
                <w:color w:val="212121"/>
                <w:sz w:val="21"/>
                <w:szCs w:val="21"/>
              </w:rPr>
              <w:t>间滤</w:t>
            </w:r>
            <w:r w:rsidRPr="007557DE">
              <w:rPr>
                <w:rFonts w:cs="BIZ UDGothic" w:hint="eastAsia"/>
                <w:color w:val="212121"/>
                <w:sz w:val="21"/>
                <w:szCs w:val="21"/>
              </w:rPr>
              <w:t>波的意</w:t>
            </w:r>
            <w:r w:rsidRPr="007557DE">
              <w:rPr>
                <w:rFonts w:hint="eastAsia"/>
                <w:color w:val="212121"/>
                <w:sz w:val="21"/>
                <w:szCs w:val="21"/>
              </w:rPr>
              <w:t>义</w:t>
            </w:r>
            <w:r w:rsidRPr="007557DE">
              <w:rPr>
                <w:rFonts w:cs="BIZ UDGothic" w:hint="eastAsia"/>
                <w:color w:val="212121"/>
                <w:sz w:val="21"/>
                <w:szCs w:val="21"/>
              </w:rPr>
              <w:t>在于它提供了一种</w:t>
            </w:r>
            <w:r w:rsidRPr="007557DE">
              <w:rPr>
                <w:rFonts w:hint="eastAsia"/>
                <w:color w:val="212121"/>
                <w:sz w:val="21"/>
                <w:szCs w:val="21"/>
              </w:rPr>
              <w:t>频谱语</w:t>
            </w:r>
            <w:r w:rsidRPr="007557DE">
              <w:rPr>
                <w:rFonts w:cs="BIZ UDGothic" w:hint="eastAsia"/>
                <w:color w:val="212121"/>
                <w:sz w:val="21"/>
                <w:szCs w:val="21"/>
              </w:rPr>
              <w:t>言来描述信息，使人</w:t>
            </w:r>
            <w:r w:rsidRPr="007557DE">
              <w:rPr>
                <w:rFonts w:hint="eastAsia"/>
                <w:color w:val="212121"/>
                <w:sz w:val="21"/>
                <w:szCs w:val="21"/>
              </w:rPr>
              <w:t>们</w:t>
            </w:r>
            <w:r w:rsidRPr="007557DE">
              <w:rPr>
                <w:rFonts w:cs="BIZ UDGothic" w:hint="eastAsia"/>
                <w:color w:val="212121"/>
                <w:sz w:val="21"/>
                <w:szCs w:val="21"/>
              </w:rPr>
              <w:t>可以通</w:t>
            </w:r>
            <w:r w:rsidRPr="007557DE">
              <w:rPr>
                <w:rFonts w:hint="eastAsia"/>
                <w:color w:val="212121"/>
                <w:sz w:val="21"/>
                <w:szCs w:val="21"/>
              </w:rPr>
              <w:t>过</w:t>
            </w:r>
            <w:r w:rsidRPr="007557DE">
              <w:rPr>
                <w:rFonts w:cs="BIZ UDGothic" w:hint="eastAsia"/>
                <w:color w:val="212121"/>
                <w:sz w:val="21"/>
                <w:szCs w:val="21"/>
              </w:rPr>
              <w:t>改造</w:t>
            </w:r>
            <w:r w:rsidRPr="007557DE">
              <w:rPr>
                <w:rFonts w:hint="eastAsia"/>
                <w:color w:val="212121"/>
                <w:sz w:val="21"/>
                <w:szCs w:val="21"/>
              </w:rPr>
              <w:t>频谱</w:t>
            </w:r>
            <w:r w:rsidRPr="007557DE">
              <w:rPr>
                <w:rFonts w:cs="BIZ UDGothic" w:hint="eastAsia"/>
                <w:color w:val="212121"/>
                <w:sz w:val="21"/>
                <w:szCs w:val="21"/>
              </w:rPr>
              <w:t>来改造光信息。</w:t>
            </w:r>
          </w:p>
          <w:p w14:paraId="3381FB2F" w14:textId="409C25FC" w:rsidR="007557DE" w:rsidRPr="007557DE" w:rsidRDefault="007557DE" w:rsidP="007557DE">
            <w:pPr>
              <w:pStyle w:val="a3"/>
              <w:shd w:val="clear" w:color="auto" w:fill="FFFFFF"/>
              <w:spacing w:before="0" w:beforeAutospacing="0" w:after="180" w:afterAutospacing="0"/>
              <w:jc w:val="center"/>
              <w:rPr>
                <w:color w:val="212121"/>
                <w:sz w:val="21"/>
                <w:szCs w:val="21"/>
              </w:rPr>
            </w:pPr>
            <w:r>
              <w:rPr>
                <w:noProof/>
              </w:rPr>
              <w:lastRenderedPageBreak/>
              <w:drawing>
                <wp:inline distT="0" distB="0" distL="0" distR="0" wp14:anchorId="416A1B80" wp14:editId="1C172BE7">
                  <wp:extent cx="3416968" cy="1386244"/>
                  <wp:effectExtent l="0" t="0" r="0" b="4445"/>
                  <wp:docPr id="14150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63953" name=""/>
                          <pic:cNvPicPr/>
                        </pic:nvPicPr>
                        <pic:blipFill>
                          <a:blip r:embed="rId6"/>
                          <a:stretch>
                            <a:fillRect/>
                          </a:stretch>
                        </pic:blipFill>
                        <pic:spPr>
                          <a:xfrm>
                            <a:off x="0" y="0"/>
                            <a:ext cx="3449242" cy="1399337"/>
                          </a:xfrm>
                          <a:prstGeom prst="rect">
                            <a:avLst/>
                          </a:prstGeom>
                        </pic:spPr>
                      </pic:pic>
                    </a:graphicData>
                  </a:graphic>
                </wp:inline>
              </w:drawing>
            </w:r>
          </w:p>
          <w:p w14:paraId="081B1EF4" w14:textId="580F801E" w:rsidR="007557DE" w:rsidRPr="007557DE" w:rsidRDefault="007557DE" w:rsidP="007557DE">
            <w:pPr>
              <w:widowControl/>
              <w:shd w:val="clear" w:color="auto" w:fill="FFFFFF"/>
              <w:spacing w:after="180"/>
              <w:jc w:val="left"/>
              <w:rPr>
                <w:rFonts w:ascii="宋体" w:hAnsi="宋体" w:cs="宋体"/>
                <w:color w:val="212121"/>
                <w:kern w:val="0"/>
                <w:szCs w:val="21"/>
              </w:rPr>
            </w:pPr>
          </w:p>
          <w:p w14:paraId="1AD33EE8" w14:textId="7CBAD45F" w:rsidR="007557DE" w:rsidRPr="007557DE" w:rsidRDefault="007557DE" w:rsidP="007557DE">
            <w:pPr>
              <w:pStyle w:val="a3"/>
              <w:shd w:val="clear" w:color="auto" w:fill="FFFFFF"/>
              <w:spacing w:before="0" w:beforeAutospacing="0" w:after="180" w:afterAutospacing="0"/>
              <w:rPr>
                <w:color w:val="212121"/>
                <w:sz w:val="21"/>
                <w:szCs w:val="21"/>
              </w:rPr>
            </w:pPr>
            <w:r w:rsidRPr="007557DE">
              <w:rPr>
                <w:rFonts w:hint="eastAsia"/>
                <w:color w:val="212121"/>
                <w:sz w:val="21"/>
                <w:szCs w:val="21"/>
              </w:rPr>
              <w:t>七．</w:t>
            </w:r>
            <w:r w:rsidRPr="007557DE">
              <w:rPr>
                <w:color w:val="212121"/>
                <w:sz w:val="21"/>
                <w:szCs w:val="21"/>
              </w:rPr>
              <w:t>θ调制（假彩色编码）：</w:t>
            </w:r>
          </w:p>
          <w:p w14:paraId="352118CF" w14:textId="18A8F9BA" w:rsidR="007557DE" w:rsidRDefault="007557DE" w:rsidP="007557DE">
            <w:pPr>
              <w:pStyle w:val="a3"/>
              <w:shd w:val="clear" w:color="auto" w:fill="FFFFFF"/>
              <w:spacing w:before="0" w:beforeAutospacing="0" w:after="180" w:afterAutospacing="0"/>
              <w:rPr>
                <w:color w:val="212121"/>
                <w:sz w:val="21"/>
                <w:szCs w:val="21"/>
              </w:rPr>
            </w:pPr>
            <w:r w:rsidRPr="007557DE">
              <w:rPr>
                <w:color w:val="212121"/>
                <w:sz w:val="21"/>
                <w:szCs w:val="21"/>
              </w:rPr>
              <w:t>  θ调制属于空间滤波的一种有趣形式，θ调制基本光路如下图所示。它用不同取向的光栅对物平面的各个部分调制（编码），通过滤波器控制像平面相应部位的灰度或彩色的一种方法。</w:t>
            </w:r>
          </w:p>
          <w:p w14:paraId="66AD9186" w14:textId="467B65E4" w:rsidR="007557DE" w:rsidRPr="007557DE" w:rsidRDefault="007557DE" w:rsidP="007557DE">
            <w:pPr>
              <w:pStyle w:val="a3"/>
              <w:shd w:val="clear" w:color="auto" w:fill="FFFFFF"/>
              <w:spacing w:before="0" w:beforeAutospacing="0" w:after="180" w:afterAutospacing="0"/>
              <w:rPr>
                <w:color w:val="212121"/>
                <w:sz w:val="21"/>
                <w:szCs w:val="21"/>
              </w:rPr>
            </w:pPr>
            <w:r>
              <w:rPr>
                <w:noProof/>
              </w:rPr>
              <w:drawing>
                <wp:inline distT="0" distB="0" distL="0" distR="0" wp14:anchorId="0700AB8E" wp14:editId="28FA604F">
                  <wp:extent cx="5196840" cy="1043747"/>
                  <wp:effectExtent l="0" t="0" r="3810" b="4445"/>
                  <wp:docPr id="1512010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575" name=""/>
                          <pic:cNvPicPr/>
                        </pic:nvPicPr>
                        <pic:blipFill>
                          <a:blip r:embed="rId7"/>
                          <a:stretch>
                            <a:fillRect/>
                          </a:stretch>
                        </pic:blipFill>
                        <pic:spPr>
                          <a:xfrm>
                            <a:off x="0" y="0"/>
                            <a:ext cx="5207031" cy="1045794"/>
                          </a:xfrm>
                          <a:prstGeom prst="rect">
                            <a:avLst/>
                          </a:prstGeom>
                        </pic:spPr>
                      </pic:pic>
                    </a:graphicData>
                  </a:graphic>
                </wp:inline>
              </w:drawing>
            </w:r>
          </w:p>
          <w:p w14:paraId="2631E6CD" w14:textId="51C17E76" w:rsidR="007557DE" w:rsidRPr="007557DE" w:rsidRDefault="007557DE" w:rsidP="007557DE">
            <w:pPr>
              <w:widowControl/>
              <w:shd w:val="clear" w:color="auto" w:fill="FFFFFF"/>
              <w:spacing w:after="180"/>
              <w:jc w:val="left"/>
              <w:rPr>
                <w:rFonts w:ascii="宋体" w:hAnsi="宋体" w:cs="宋体"/>
                <w:color w:val="212121"/>
                <w:kern w:val="0"/>
                <w:szCs w:val="21"/>
              </w:rPr>
            </w:pPr>
          </w:p>
          <w:p w14:paraId="554A470E" w14:textId="5FED82D8" w:rsidR="007557DE" w:rsidRPr="00A127CD" w:rsidRDefault="007557DE" w:rsidP="007557DE">
            <w:pPr>
              <w:rPr>
                <w:rFonts w:ascii="宋体" w:hAnsi="宋体"/>
                <w:szCs w:val="21"/>
              </w:rPr>
            </w:pPr>
            <w:r w:rsidRPr="007557DE">
              <w:rPr>
                <w:rFonts w:ascii="宋体" w:hAnsi="宋体" w:cs="宋体"/>
                <w:noProof/>
                <w:kern w:val="0"/>
                <w:sz w:val="24"/>
              </w:rPr>
              <mc:AlternateContent>
                <mc:Choice Requires="wps">
                  <w:drawing>
                    <wp:inline distT="0" distB="0" distL="0" distR="0" wp14:anchorId="7C6BDFE2" wp14:editId="7A245C15">
                      <wp:extent cx="2583180" cy="2179320"/>
                      <wp:effectExtent l="0" t="0" r="0" b="0"/>
                      <wp:docPr id="93377805" name="矩形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58318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793ACD9" id="矩形 2" o:spid="_x0000_s1026" style="width:203.4pt;height:17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" filled="f" stroked="f">
                      <o:lock v:ext="edit" aspectratio="t"/>
                      <w10:anchorlock/>
                    </v:rect>
                  </w:pict>
                </mc:Fallback>
              </mc:AlternateContent>
            </w:r>
          </w:p>
        </w:tc>
      </w:tr>
      <w:tr w:rsidR="006C72A6" w14:paraId="1DD98EB5" w14:textId="77777777" w:rsidTr="007557DE">
        <w:trPr>
          <w:trHeight w:val="1550"/>
        </w:trPr>
        <w:tc>
          <w:tcPr>
            <w:tcW w:w="8959" w:type="dxa"/>
            <w:tcBorders>
              <w:top w:val="single" w:sz="4" w:space="0" w:color="auto"/>
              <w:left w:val="single" w:sz="4" w:space="0" w:color="auto"/>
              <w:bottom w:val="single" w:sz="4" w:space="0" w:color="auto"/>
              <w:right w:val="single" w:sz="4" w:space="0" w:color="auto"/>
            </w:tcBorders>
          </w:tcPr>
          <w:p w14:paraId="6E949B46" w14:textId="77777777" w:rsidR="006C72A6" w:rsidRDefault="006C72A6">
            <w:pPr>
              <w:rPr>
                <w:rFonts w:eastAsia="黑体"/>
                <w:sz w:val="24"/>
              </w:rPr>
            </w:pPr>
            <w:r>
              <w:rPr>
                <w:rFonts w:eastAsia="黑体" w:hint="eastAsia"/>
                <w:sz w:val="24"/>
              </w:rPr>
              <w:lastRenderedPageBreak/>
              <w:t>三、实验仪器：</w:t>
            </w:r>
          </w:p>
          <w:p w14:paraId="2CD125FD" w14:textId="77777777" w:rsidR="006C72A6" w:rsidRDefault="004A2E09" w:rsidP="004A2E09">
            <w:pPr>
              <w:rPr>
                <w:rFonts w:ascii="Helvetica" w:hAnsi="Helvetica"/>
                <w:color w:val="212121"/>
                <w:szCs w:val="21"/>
                <w:shd w:val="clear" w:color="auto" w:fill="FFFFFF"/>
              </w:rPr>
            </w:pPr>
            <w:r>
              <w:rPr>
                <w:rFonts w:ascii="宋体" w:hAnsi="宋体" w:hint="eastAsia"/>
                <w:szCs w:val="21"/>
              </w:rPr>
              <w:t>1.</w:t>
            </w:r>
            <w:r>
              <w:rPr>
                <w:rFonts w:ascii="Helvetica" w:hAnsi="Helvetica"/>
                <w:color w:val="212121"/>
                <w:sz w:val="26"/>
                <w:szCs w:val="26"/>
                <w:shd w:val="clear" w:color="auto" w:fill="FFFFFF"/>
              </w:rPr>
              <w:t xml:space="preserve"> </w:t>
            </w:r>
            <w:r w:rsidRPr="004A2E09">
              <w:rPr>
                <w:rFonts w:ascii="Helvetica" w:hAnsi="Helvetica"/>
                <w:color w:val="212121"/>
                <w:szCs w:val="21"/>
                <w:shd w:val="clear" w:color="auto" w:fill="FFFFFF"/>
              </w:rPr>
              <w:t>空间滤波光路及仪器平台：</w:t>
            </w:r>
          </w:p>
          <w:p w14:paraId="01FCA05D" w14:textId="77777777" w:rsidR="004A2E09" w:rsidRDefault="004A2E09" w:rsidP="004A2E09">
            <w:pPr>
              <w:rPr>
                <w:rFonts w:ascii="宋体" w:hAnsi="宋体"/>
                <w:szCs w:val="21"/>
              </w:rPr>
            </w:pPr>
            <w:r>
              <w:rPr>
                <w:noProof/>
              </w:rPr>
              <w:drawing>
                <wp:inline distT="0" distB="0" distL="0" distR="0" wp14:anchorId="4E55FF26" wp14:editId="542A2726">
                  <wp:extent cx="5549265" cy="981710"/>
                  <wp:effectExtent l="0" t="0" r="0" b="8890"/>
                  <wp:docPr id="1607558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58849" name=""/>
                          <pic:cNvPicPr/>
                        </pic:nvPicPr>
                        <pic:blipFill>
                          <a:blip r:embed="rId8"/>
                          <a:stretch>
                            <a:fillRect/>
                          </a:stretch>
                        </pic:blipFill>
                        <pic:spPr>
                          <a:xfrm>
                            <a:off x="0" y="0"/>
                            <a:ext cx="5549265" cy="981710"/>
                          </a:xfrm>
                          <a:prstGeom prst="rect">
                            <a:avLst/>
                          </a:prstGeom>
                        </pic:spPr>
                      </pic:pic>
                    </a:graphicData>
                  </a:graphic>
                </wp:inline>
              </w:drawing>
            </w:r>
          </w:p>
          <w:p w14:paraId="3C9CC986" w14:textId="77777777" w:rsidR="004A2E09" w:rsidRDefault="004A2E09" w:rsidP="004A2E09">
            <w:pPr>
              <w:jc w:val="center"/>
              <w:rPr>
                <w:rFonts w:ascii="宋体" w:hAnsi="宋体"/>
                <w:szCs w:val="21"/>
              </w:rPr>
            </w:pPr>
            <w:r>
              <w:rPr>
                <w:rFonts w:ascii="宋体" w:hAnsi="宋体" w:hint="eastAsia"/>
                <w:szCs w:val="21"/>
              </w:rPr>
              <w:t>光路图</w:t>
            </w:r>
          </w:p>
          <w:p w14:paraId="299373DA" w14:textId="763BC03D" w:rsidR="004A2E09" w:rsidRDefault="004A2E09" w:rsidP="004A2E09">
            <w:pPr>
              <w:rPr>
                <w:rFonts w:ascii="宋体" w:hAnsi="宋体"/>
                <w:szCs w:val="21"/>
              </w:rPr>
            </w:pPr>
            <w:r>
              <w:rPr>
                <w:noProof/>
              </w:rPr>
              <w:lastRenderedPageBreak/>
              <w:drawing>
                <wp:inline distT="0" distB="0" distL="0" distR="0" wp14:anchorId="6D4AE15D" wp14:editId="6CB49AB4">
                  <wp:extent cx="5549265" cy="1407795"/>
                  <wp:effectExtent l="0" t="0" r="0" b="1905"/>
                  <wp:docPr id="63441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6106" name=""/>
                          <pic:cNvPicPr/>
                        </pic:nvPicPr>
                        <pic:blipFill>
                          <a:blip r:embed="rId9"/>
                          <a:stretch>
                            <a:fillRect/>
                          </a:stretch>
                        </pic:blipFill>
                        <pic:spPr>
                          <a:xfrm>
                            <a:off x="0" y="0"/>
                            <a:ext cx="5549265" cy="1407795"/>
                          </a:xfrm>
                          <a:prstGeom prst="rect">
                            <a:avLst/>
                          </a:prstGeom>
                        </pic:spPr>
                      </pic:pic>
                    </a:graphicData>
                  </a:graphic>
                </wp:inline>
              </w:drawing>
            </w:r>
          </w:p>
          <w:p w14:paraId="5338D848" w14:textId="77777777" w:rsidR="004A2E09" w:rsidRDefault="004A2E09" w:rsidP="004A2E09">
            <w:pPr>
              <w:jc w:val="center"/>
              <w:rPr>
                <w:rFonts w:ascii="宋体" w:hAnsi="宋体"/>
                <w:szCs w:val="21"/>
              </w:rPr>
            </w:pPr>
            <w:r>
              <w:rPr>
                <w:rFonts w:ascii="宋体" w:hAnsi="宋体" w:hint="eastAsia"/>
                <w:szCs w:val="21"/>
              </w:rPr>
              <w:t>实物图</w:t>
            </w:r>
          </w:p>
          <w:p w14:paraId="0EC72AF5" w14:textId="77777777" w:rsidR="004A2E09" w:rsidRDefault="004A2E09" w:rsidP="004A2E09">
            <w:pPr>
              <w:rPr>
                <w:rFonts w:ascii="宋体" w:hAnsi="宋体"/>
                <w:szCs w:val="21"/>
              </w:rPr>
            </w:pPr>
          </w:p>
          <w:p w14:paraId="2A359074" w14:textId="77777777" w:rsidR="004A2E09" w:rsidRDefault="004A2E09" w:rsidP="004A2E09">
            <w:pPr>
              <w:rPr>
                <w:szCs w:val="21"/>
              </w:rPr>
            </w:pPr>
            <w:r>
              <w:rPr>
                <w:rFonts w:ascii="宋体" w:hAnsi="宋体" w:hint="eastAsia"/>
                <w:szCs w:val="21"/>
              </w:rPr>
              <w:t>注意事项：</w:t>
            </w:r>
            <w:r w:rsidRPr="004A2E09">
              <w:rPr>
                <w:rFonts w:hint="eastAsia"/>
                <w:szCs w:val="21"/>
              </w:rPr>
              <w:t>共轴——光轴；注意，严禁触碰光学表面</w:t>
            </w:r>
            <w:r>
              <w:rPr>
                <w:rFonts w:hint="eastAsia"/>
                <w:szCs w:val="21"/>
              </w:rPr>
              <w:t>。</w:t>
            </w:r>
          </w:p>
          <w:p w14:paraId="5615D001" w14:textId="6BCC81B0" w:rsidR="004A2E09" w:rsidRPr="004A2E09" w:rsidRDefault="004A2E09" w:rsidP="004A2E09">
            <w:pPr>
              <w:rPr>
                <w:szCs w:val="21"/>
              </w:rPr>
            </w:pPr>
          </w:p>
        </w:tc>
      </w:tr>
      <w:tr w:rsidR="006C72A6" w14:paraId="6F55F519" w14:textId="77777777" w:rsidTr="006C72A6">
        <w:trPr>
          <w:trHeight w:val="7226"/>
        </w:trPr>
        <w:tc>
          <w:tcPr>
            <w:tcW w:w="8959" w:type="dxa"/>
            <w:tcBorders>
              <w:top w:val="single" w:sz="4" w:space="0" w:color="auto"/>
              <w:left w:val="single" w:sz="4" w:space="0" w:color="auto"/>
              <w:bottom w:val="single" w:sz="4" w:space="0" w:color="auto"/>
              <w:right w:val="single" w:sz="4" w:space="0" w:color="auto"/>
            </w:tcBorders>
          </w:tcPr>
          <w:p w14:paraId="3E446F26" w14:textId="77777777" w:rsidR="006C72A6" w:rsidRDefault="006C72A6">
            <w:pPr>
              <w:rPr>
                <w:rFonts w:eastAsia="黑体"/>
                <w:sz w:val="24"/>
              </w:rPr>
            </w:pPr>
            <w:r>
              <w:rPr>
                <w:rFonts w:eastAsia="黑体" w:hint="eastAsia"/>
                <w:sz w:val="24"/>
              </w:rPr>
              <w:lastRenderedPageBreak/>
              <w:t>四、实验内容：</w:t>
            </w:r>
          </w:p>
          <w:p w14:paraId="2B3FBC17" w14:textId="77777777" w:rsidR="00806CD5" w:rsidRDefault="00806CD5">
            <w:pPr>
              <w:rPr>
                <w:rFonts w:eastAsia="黑体"/>
                <w:sz w:val="24"/>
              </w:rPr>
            </w:pPr>
          </w:p>
          <w:p w14:paraId="1AC5C1C9" w14:textId="77777777" w:rsidR="00806CD5" w:rsidRPr="00806CD5" w:rsidRDefault="00806CD5" w:rsidP="00806CD5">
            <w:pPr>
              <w:spacing w:line="360" w:lineRule="auto"/>
              <w:rPr>
                <w:rFonts w:ascii="宋体" w:hAnsi="宋体"/>
                <w:szCs w:val="21"/>
              </w:rPr>
            </w:pPr>
            <w:r w:rsidRPr="00806CD5">
              <w:rPr>
                <w:rFonts w:ascii="宋体" w:hAnsi="宋体" w:hint="eastAsia"/>
                <w:szCs w:val="21"/>
              </w:rPr>
              <w:t>1.</w:t>
            </w:r>
            <w:r w:rsidRPr="00806CD5">
              <w:rPr>
                <w:rFonts w:ascii="宋体" w:hAnsi="宋体" w:hint="eastAsia"/>
                <w:szCs w:val="21"/>
                <w:lang w:val="el-GR"/>
              </w:rPr>
              <w:t>θ</w:t>
            </w:r>
            <w:r w:rsidRPr="00806CD5">
              <w:rPr>
                <w:rFonts w:ascii="宋体" w:hAnsi="宋体" w:hint="eastAsia"/>
                <w:szCs w:val="21"/>
              </w:rPr>
              <w:t>调制</w:t>
            </w:r>
          </w:p>
          <w:p w14:paraId="2FA8041A" w14:textId="4D8BA4B8" w:rsidR="00806CD5" w:rsidRDefault="00806CD5" w:rsidP="00806CD5">
            <w:pPr>
              <w:spacing w:line="360" w:lineRule="auto"/>
              <w:ind w:firstLine="420"/>
              <w:rPr>
                <w:rFonts w:ascii="宋体" w:hAnsi="宋体"/>
                <w:szCs w:val="21"/>
              </w:rPr>
            </w:pPr>
            <w:r w:rsidRPr="00806CD5">
              <w:rPr>
                <w:rFonts w:ascii="宋体" w:hAnsi="宋体" w:hint="eastAsia"/>
                <w:szCs w:val="21"/>
              </w:rPr>
              <w:t>将调制器的三个狭缝依次打开、遮盖其余两个，观察相应的成像规律。</w:t>
            </w:r>
          </w:p>
          <w:p w14:paraId="2035DDD3" w14:textId="77777777" w:rsidR="00806CD5" w:rsidRPr="00806CD5" w:rsidRDefault="00806CD5" w:rsidP="00806CD5">
            <w:pPr>
              <w:spacing w:line="360" w:lineRule="auto"/>
              <w:ind w:firstLine="420"/>
              <w:rPr>
                <w:rFonts w:ascii="宋体" w:hAnsi="宋体"/>
                <w:szCs w:val="21"/>
              </w:rPr>
            </w:pPr>
          </w:p>
          <w:p w14:paraId="5BB2293E" w14:textId="77777777" w:rsidR="00806CD5" w:rsidRPr="00806CD5" w:rsidRDefault="00806CD5" w:rsidP="00806CD5">
            <w:pPr>
              <w:spacing w:line="360" w:lineRule="auto"/>
              <w:rPr>
                <w:rFonts w:ascii="宋体" w:hAnsi="宋体"/>
                <w:szCs w:val="21"/>
              </w:rPr>
            </w:pPr>
            <w:r w:rsidRPr="00806CD5">
              <w:rPr>
                <w:rFonts w:ascii="宋体" w:hAnsi="宋体" w:hint="eastAsia"/>
                <w:szCs w:val="21"/>
              </w:rPr>
              <w:t>2.彩色编码</w:t>
            </w:r>
          </w:p>
          <w:p w14:paraId="5CE51A85" w14:textId="79742532" w:rsidR="00806CD5" w:rsidRDefault="00806CD5" w:rsidP="00806CD5">
            <w:pPr>
              <w:spacing w:line="360" w:lineRule="auto"/>
              <w:ind w:firstLine="420"/>
              <w:rPr>
                <w:rFonts w:ascii="宋体" w:hAnsi="宋体"/>
                <w:szCs w:val="21"/>
              </w:rPr>
            </w:pPr>
            <w:r w:rsidRPr="00806CD5">
              <w:rPr>
                <w:rFonts w:ascii="宋体" w:hAnsi="宋体" w:hint="eastAsia"/>
                <w:szCs w:val="21"/>
              </w:rPr>
              <w:t>将带圆孔的遮挡片盖住狭缝，只让第一彩色衍射光斑的某个颜色部分的光透过小孔，观察相应成像规律。</w:t>
            </w:r>
          </w:p>
          <w:p w14:paraId="4FCCA8CA" w14:textId="77777777" w:rsidR="00806CD5" w:rsidRPr="00806CD5" w:rsidRDefault="00806CD5" w:rsidP="00806CD5">
            <w:pPr>
              <w:spacing w:line="360" w:lineRule="auto"/>
              <w:ind w:firstLine="420"/>
              <w:rPr>
                <w:rFonts w:ascii="宋体" w:hAnsi="宋体"/>
                <w:szCs w:val="21"/>
              </w:rPr>
            </w:pPr>
          </w:p>
          <w:p w14:paraId="5C3748D7" w14:textId="77777777" w:rsidR="00806CD5" w:rsidRPr="00806CD5" w:rsidRDefault="00806CD5" w:rsidP="00806CD5">
            <w:pPr>
              <w:spacing w:line="360" w:lineRule="auto"/>
              <w:rPr>
                <w:rFonts w:ascii="宋体" w:hAnsi="宋体"/>
                <w:szCs w:val="21"/>
              </w:rPr>
            </w:pPr>
            <w:r w:rsidRPr="00806CD5">
              <w:rPr>
                <w:rFonts w:ascii="宋体" w:hAnsi="宋体" w:hint="eastAsia"/>
                <w:szCs w:val="21"/>
              </w:rPr>
              <w:t>补充要求：</w:t>
            </w:r>
          </w:p>
          <w:p w14:paraId="4FF248DB" w14:textId="031A5B97" w:rsidR="00806CD5" w:rsidRPr="00806CD5" w:rsidRDefault="00806CD5" w:rsidP="00806CD5">
            <w:pPr>
              <w:pStyle w:val="a7"/>
              <w:numPr>
                <w:ilvl w:val="0"/>
                <w:numId w:val="1"/>
              </w:numPr>
              <w:spacing w:line="360" w:lineRule="auto"/>
              <w:ind w:firstLineChars="0"/>
              <w:rPr>
                <w:rFonts w:ascii="宋体" w:hAnsi="宋体"/>
                <w:szCs w:val="21"/>
              </w:rPr>
            </w:pPr>
            <w:r w:rsidRPr="00806CD5">
              <w:rPr>
                <w:rFonts w:ascii="宋体" w:hAnsi="宋体" w:hint="eastAsia"/>
                <w:szCs w:val="21"/>
              </w:rPr>
              <w:t>利用手机拍照各种实验情况下的调制器遮盖与光谱、白屏上成像照片；</w:t>
            </w:r>
          </w:p>
          <w:p w14:paraId="33CE0ECB" w14:textId="77777777" w:rsidR="00806CD5" w:rsidRPr="00806CD5" w:rsidRDefault="00806CD5" w:rsidP="00806CD5">
            <w:pPr>
              <w:spacing w:line="360" w:lineRule="auto"/>
              <w:rPr>
                <w:rFonts w:ascii="宋体" w:hAnsi="宋体"/>
                <w:szCs w:val="21"/>
              </w:rPr>
            </w:pPr>
          </w:p>
          <w:p w14:paraId="1CE1D0DA" w14:textId="77777777" w:rsidR="00806CD5" w:rsidRPr="00806CD5" w:rsidRDefault="00806CD5" w:rsidP="00806CD5">
            <w:pPr>
              <w:spacing w:line="360" w:lineRule="auto"/>
              <w:rPr>
                <w:rFonts w:ascii="宋体" w:hAnsi="宋体"/>
                <w:szCs w:val="21"/>
              </w:rPr>
            </w:pPr>
            <w:r w:rsidRPr="00806CD5">
              <w:rPr>
                <w:rFonts w:ascii="宋体" w:hAnsi="宋体" w:hint="eastAsia"/>
                <w:szCs w:val="21"/>
              </w:rPr>
              <w:t>2.由照片和相应遮盖方式，描述实验现象，分析、验证实验结论。</w:t>
            </w:r>
          </w:p>
          <w:p w14:paraId="6268E3E3" w14:textId="77777777" w:rsidR="006C72A6" w:rsidRPr="00806CD5" w:rsidRDefault="006C72A6">
            <w:pPr>
              <w:rPr>
                <w:rFonts w:eastAsia="黑体"/>
                <w:sz w:val="24"/>
              </w:rPr>
            </w:pPr>
          </w:p>
          <w:p w14:paraId="6CFB688F" w14:textId="77777777" w:rsidR="006C72A6" w:rsidRDefault="006C72A6">
            <w:pPr>
              <w:rPr>
                <w:rFonts w:eastAsia="黑体"/>
                <w:sz w:val="24"/>
              </w:rPr>
            </w:pPr>
          </w:p>
          <w:p w14:paraId="03E721C6" w14:textId="77777777" w:rsidR="006C72A6" w:rsidRDefault="006C72A6">
            <w:pPr>
              <w:rPr>
                <w:rFonts w:eastAsia="黑体"/>
                <w:sz w:val="24"/>
              </w:rPr>
            </w:pPr>
          </w:p>
          <w:p w14:paraId="55076B17" w14:textId="77777777" w:rsidR="006C72A6" w:rsidRDefault="006C72A6">
            <w:pPr>
              <w:rPr>
                <w:rFonts w:eastAsia="黑体"/>
                <w:sz w:val="24"/>
              </w:rPr>
            </w:pPr>
          </w:p>
          <w:p w14:paraId="18A43A1C" w14:textId="77777777" w:rsidR="006C72A6" w:rsidRDefault="006C72A6">
            <w:pPr>
              <w:rPr>
                <w:rFonts w:eastAsia="黑体"/>
                <w:sz w:val="24"/>
              </w:rPr>
            </w:pPr>
          </w:p>
        </w:tc>
      </w:tr>
      <w:tr w:rsidR="006C72A6" w14:paraId="4F6BE36F" w14:textId="77777777" w:rsidTr="006C72A6">
        <w:trPr>
          <w:trHeight w:val="3092"/>
        </w:trPr>
        <w:tc>
          <w:tcPr>
            <w:tcW w:w="8959" w:type="dxa"/>
            <w:tcBorders>
              <w:top w:val="single" w:sz="4" w:space="0" w:color="auto"/>
              <w:left w:val="single" w:sz="4" w:space="0" w:color="auto"/>
              <w:bottom w:val="single" w:sz="4" w:space="0" w:color="auto"/>
              <w:right w:val="single" w:sz="4" w:space="0" w:color="auto"/>
            </w:tcBorders>
          </w:tcPr>
          <w:p w14:paraId="4FA8B15F" w14:textId="77777777" w:rsidR="006C72A6" w:rsidRDefault="006C72A6">
            <w:pPr>
              <w:spacing w:line="360" w:lineRule="auto"/>
              <w:rPr>
                <w:sz w:val="24"/>
              </w:rPr>
            </w:pPr>
            <w:r>
              <w:rPr>
                <w:rFonts w:eastAsia="黑体" w:hint="eastAsia"/>
                <w:sz w:val="24"/>
              </w:rPr>
              <w:lastRenderedPageBreak/>
              <w:t>五、数据记录</w:t>
            </w:r>
            <w:r>
              <w:rPr>
                <w:rFonts w:hint="eastAsia"/>
                <w:sz w:val="24"/>
              </w:rPr>
              <w:t>：</w:t>
            </w:r>
          </w:p>
          <w:p w14:paraId="15A97BEE" w14:textId="36E7A463" w:rsidR="006C72A6" w:rsidRDefault="006C72A6">
            <w:pPr>
              <w:spacing w:line="360" w:lineRule="auto"/>
              <w:rPr>
                <w:rFonts w:ascii="宋体" w:hAnsi="宋体"/>
                <w:szCs w:val="21"/>
                <w:u w:val="single"/>
              </w:rPr>
            </w:pPr>
            <w:r>
              <w:rPr>
                <w:rFonts w:ascii="宋体" w:hAnsi="宋体" w:hint="eastAsia"/>
                <w:szCs w:val="21"/>
              </w:rPr>
              <w:t>组号：</w:t>
            </w:r>
            <w:r>
              <w:rPr>
                <w:rFonts w:ascii="宋体" w:hAnsi="宋体" w:hint="eastAsia"/>
                <w:szCs w:val="21"/>
                <w:u w:val="single"/>
              </w:rPr>
              <w:t xml:space="preserve">  </w:t>
            </w:r>
            <w:r w:rsidR="00B9043A">
              <w:rPr>
                <w:rFonts w:ascii="宋体" w:hAnsi="宋体" w:hint="eastAsia"/>
                <w:color w:val="003366"/>
                <w:szCs w:val="21"/>
                <w:u w:val="single"/>
              </w:rPr>
              <w:t xml:space="preserve">  1</w:t>
            </w:r>
            <w:r w:rsidR="00B9043A">
              <w:rPr>
                <w:rFonts w:ascii="宋体" w:hAnsi="宋体"/>
                <w:color w:val="003366"/>
                <w:szCs w:val="21"/>
                <w:u w:val="single"/>
              </w:rPr>
              <w:t>9</w:t>
            </w:r>
            <w:r>
              <w:rPr>
                <w:rFonts w:ascii="宋体" w:hAnsi="宋体" w:hint="eastAsia"/>
                <w:color w:val="003366"/>
                <w:szCs w:val="21"/>
                <w:u w:val="single"/>
              </w:rPr>
              <w:t xml:space="preserve">    </w:t>
            </w:r>
            <w:r>
              <w:rPr>
                <w:rFonts w:ascii="宋体" w:hAnsi="宋体" w:hint="eastAsia"/>
                <w:szCs w:val="21"/>
                <w:u w:val="single"/>
              </w:rPr>
              <w:t xml:space="preserve"> </w:t>
            </w:r>
            <w:r>
              <w:rPr>
                <w:rFonts w:ascii="宋体" w:hAnsi="宋体" w:hint="eastAsia"/>
                <w:szCs w:val="21"/>
              </w:rPr>
              <w:t xml:space="preserve"> ；姓名</w:t>
            </w:r>
            <w:r>
              <w:rPr>
                <w:rFonts w:ascii="宋体" w:hAnsi="宋体" w:hint="eastAsia"/>
                <w:szCs w:val="21"/>
                <w:u w:val="single"/>
              </w:rPr>
              <w:t xml:space="preserve">    </w:t>
            </w:r>
            <w:r w:rsidR="00B9043A">
              <w:rPr>
                <w:rFonts w:ascii="宋体" w:hAnsi="宋体" w:hint="eastAsia"/>
                <w:szCs w:val="21"/>
                <w:u w:val="single"/>
              </w:rPr>
              <w:t>郭昌华</w:t>
            </w:r>
            <w:r>
              <w:rPr>
                <w:rFonts w:ascii="宋体" w:hAnsi="宋体" w:hint="eastAsia"/>
                <w:szCs w:val="21"/>
                <w:u w:val="single"/>
              </w:rPr>
              <w:t xml:space="preserve">     </w:t>
            </w:r>
            <w:r>
              <w:rPr>
                <w:rFonts w:ascii="宋体" w:hAnsi="宋体" w:hint="eastAsia"/>
                <w:szCs w:val="21"/>
              </w:rPr>
              <w:t>；实验名称</w:t>
            </w:r>
            <w:r>
              <w:rPr>
                <w:rFonts w:ascii="宋体" w:hAnsi="宋体" w:hint="eastAsia"/>
                <w:szCs w:val="21"/>
                <w:u w:val="single"/>
              </w:rPr>
              <w:t xml:space="preserve">  </w:t>
            </w:r>
            <w:r w:rsidR="006A273F" w:rsidRPr="006A273F">
              <w:rPr>
                <w:rFonts w:ascii="宋体" w:hAnsi="宋体" w:hint="eastAsia"/>
                <w:szCs w:val="21"/>
                <w:u w:val="single"/>
              </w:rPr>
              <w:t>阿贝成像原理和空间滤波</w:t>
            </w:r>
            <w:r>
              <w:rPr>
                <w:rFonts w:ascii="宋体" w:hAnsi="宋体" w:hint="eastAsia"/>
                <w:szCs w:val="21"/>
                <w:u w:val="single"/>
              </w:rPr>
              <w:t xml:space="preserve">     ；</w:t>
            </w:r>
          </w:p>
          <w:p w14:paraId="22041AF3" w14:textId="35414D80" w:rsidR="006C72A6" w:rsidRPr="004F7D6A" w:rsidRDefault="004F7D6A">
            <w:pPr>
              <w:spacing w:line="360" w:lineRule="auto"/>
              <w:rPr>
                <w:rFonts w:ascii="宋体" w:hAnsi="宋体" w:hint="eastAsia"/>
              </w:rPr>
            </w:pPr>
            <w:r w:rsidRPr="004F7D6A">
              <w:rPr>
                <w:rFonts w:ascii="宋体" w:hAnsi="宋体" w:hint="eastAsia"/>
              </w:rPr>
              <w:t>用手机相机记录得到的不同情况下的成像结果,具体呈现在数据处理部分</w:t>
            </w:r>
          </w:p>
          <w:p w14:paraId="128AACAE" w14:textId="77777777" w:rsidR="006C72A6" w:rsidRDefault="006C72A6">
            <w:pPr>
              <w:spacing w:line="360" w:lineRule="auto"/>
              <w:rPr>
                <w:rFonts w:eastAsia="黑体"/>
                <w:sz w:val="24"/>
              </w:rPr>
            </w:pPr>
          </w:p>
          <w:p w14:paraId="6D0F3EDD" w14:textId="77777777" w:rsidR="006C72A6" w:rsidRDefault="006C72A6">
            <w:pPr>
              <w:spacing w:line="360" w:lineRule="auto"/>
              <w:rPr>
                <w:rFonts w:eastAsia="黑体"/>
                <w:sz w:val="24"/>
              </w:rPr>
            </w:pPr>
          </w:p>
          <w:p w14:paraId="7CEB9234" w14:textId="77777777" w:rsidR="006C72A6" w:rsidRDefault="006C72A6">
            <w:pPr>
              <w:spacing w:line="360" w:lineRule="auto"/>
              <w:rPr>
                <w:rFonts w:eastAsia="黑体"/>
                <w:sz w:val="24"/>
              </w:rPr>
            </w:pPr>
          </w:p>
          <w:p w14:paraId="7454C0B6" w14:textId="77777777" w:rsidR="006C72A6" w:rsidRDefault="006C72A6">
            <w:pPr>
              <w:spacing w:line="360" w:lineRule="auto"/>
              <w:rPr>
                <w:rFonts w:eastAsia="黑体"/>
                <w:sz w:val="24"/>
              </w:rPr>
            </w:pPr>
          </w:p>
          <w:p w14:paraId="7271EEA4" w14:textId="77777777" w:rsidR="006C72A6" w:rsidRDefault="006C72A6">
            <w:pPr>
              <w:spacing w:line="360" w:lineRule="auto"/>
              <w:rPr>
                <w:rFonts w:eastAsia="黑体"/>
                <w:sz w:val="24"/>
              </w:rPr>
            </w:pPr>
          </w:p>
          <w:p w14:paraId="17DCF268" w14:textId="77777777" w:rsidR="006C72A6" w:rsidRPr="006A273F" w:rsidRDefault="006C72A6">
            <w:pPr>
              <w:spacing w:line="360" w:lineRule="auto"/>
              <w:rPr>
                <w:rFonts w:eastAsia="黑体"/>
                <w:sz w:val="24"/>
              </w:rPr>
            </w:pPr>
          </w:p>
          <w:p w14:paraId="124C37C1" w14:textId="77777777" w:rsidR="006C72A6" w:rsidRDefault="006C72A6">
            <w:pPr>
              <w:spacing w:line="360" w:lineRule="auto"/>
              <w:rPr>
                <w:rFonts w:eastAsia="黑体"/>
                <w:sz w:val="24"/>
              </w:rPr>
            </w:pPr>
          </w:p>
          <w:p w14:paraId="1103B4E4" w14:textId="77777777" w:rsidR="006C72A6" w:rsidRDefault="006C72A6">
            <w:pPr>
              <w:spacing w:line="360" w:lineRule="auto"/>
              <w:rPr>
                <w:rFonts w:eastAsia="黑体"/>
                <w:sz w:val="24"/>
              </w:rPr>
            </w:pPr>
          </w:p>
          <w:p w14:paraId="563F5722" w14:textId="77777777" w:rsidR="006C72A6" w:rsidRDefault="006C72A6">
            <w:pPr>
              <w:spacing w:line="360" w:lineRule="auto"/>
              <w:rPr>
                <w:rFonts w:eastAsia="黑体"/>
                <w:sz w:val="24"/>
              </w:rPr>
            </w:pPr>
          </w:p>
          <w:p w14:paraId="56FE980E" w14:textId="77777777" w:rsidR="006C72A6" w:rsidRDefault="006C72A6">
            <w:pPr>
              <w:spacing w:line="360" w:lineRule="auto"/>
              <w:rPr>
                <w:rFonts w:eastAsia="黑体"/>
                <w:sz w:val="24"/>
              </w:rPr>
            </w:pPr>
          </w:p>
          <w:p w14:paraId="001C2FB9" w14:textId="77777777" w:rsidR="006C72A6" w:rsidRDefault="006C72A6">
            <w:pPr>
              <w:spacing w:line="360" w:lineRule="auto"/>
              <w:rPr>
                <w:rFonts w:eastAsia="黑体"/>
                <w:sz w:val="24"/>
              </w:rPr>
            </w:pPr>
          </w:p>
          <w:p w14:paraId="545F8F7E" w14:textId="77777777" w:rsidR="006C72A6" w:rsidRDefault="006C72A6">
            <w:pPr>
              <w:spacing w:line="360" w:lineRule="auto"/>
              <w:rPr>
                <w:rFonts w:eastAsia="黑体"/>
                <w:sz w:val="24"/>
              </w:rPr>
            </w:pPr>
          </w:p>
          <w:p w14:paraId="7110B2F5" w14:textId="77777777" w:rsidR="006C72A6" w:rsidRDefault="006C72A6">
            <w:pPr>
              <w:spacing w:line="360" w:lineRule="auto"/>
              <w:rPr>
                <w:rFonts w:eastAsia="黑体"/>
                <w:sz w:val="24"/>
              </w:rPr>
            </w:pPr>
          </w:p>
          <w:p w14:paraId="28AE5598" w14:textId="77777777" w:rsidR="006C72A6" w:rsidRDefault="006C72A6">
            <w:pPr>
              <w:spacing w:line="360" w:lineRule="auto"/>
              <w:rPr>
                <w:rFonts w:eastAsia="黑体"/>
                <w:sz w:val="24"/>
              </w:rPr>
            </w:pPr>
          </w:p>
          <w:p w14:paraId="431673F9" w14:textId="77777777" w:rsidR="006C72A6" w:rsidRDefault="006C72A6">
            <w:pPr>
              <w:spacing w:line="360" w:lineRule="auto"/>
              <w:rPr>
                <w:rFonts w:eastAsia="黑体"/>
                <w:sz w:val="24"/>
              </w:rPr>
            </w:pPr>
          </w:p>
        </w:tc>
      </w:tr>
      <w:tr w:rsidR="006C72A6" w14:paraId="13A21744" w14:textId="77777777" w:rsidTr="006C72A6">
        <w:trPr>
          <w:trHeight w:val="10480"/>
        </w:trPr>
        <w:tc>
          <w:tcPr>
            <w:tcW w:w="8959" w:type="dxa"/>
            <w:tcBorders>
              <w:top w:val="single" w:sz="4" w:space="0" w:color="auto"/>
              <w:left w:val="single" w:sz="4" w:space="0" w:color="auto"/>
              <w:bottom w:val="single" w:sz="4" w:space="0" w:color="auto"/>
              <w:right w:val="single" w:sz="4" w:space="0" w:color="auto"/>
            </w:tcBorders>
          </w:tcPr>
          <w:p w14:paraId="7900FA34" w14:textId="77777777" w:rsidR="006C72A6" w:rsidRDefault="006C72A6">
            <w:pPr>
              <w:rPr>
                <w:rFonts w:ascii="黑体" w:eastAsia="黑体"/>
                <w:sz w:val="24"/>
              </w:rPr>
            </w:pPr>
            <w:r>
              <w:rPr>
                <w:rFonts w:ascii="黑体" w:eastAsia="黑体" w:hint="eastAsia"/>
                <w:sz w:val="24"/>
              </w:rPr>
              <w:lastRenderedPageBreak/>
              <w:t>六、数据处理</w:t>
            </w:r>
          </w:p>
          <w:p w14:paraId="5DD8A348" w14:textId="77777777" w:rsidR="00EC22F3" w:rsidRPr="00806CD5" w:rsidRDefault="00EC22F3" w:rsidP="00EC22F3">
            <w:pPr>
              <w:spacing w:line="360" w:lineRule="auto"/>
              <w:rPr>
                <w:rFonts w:ascii="宋体" w:hAnsi="宋体"/>
                <w:szCs w:val="21"/>
              </w:rPr>
            </w:pPr>
            <w:r w:rsidRPr="00806CD5">
              <w:rPr>
                <w:rFonts w:ascii="宋体" w:hAnsi="宋体" w:hint="eastAsia"/>
                <w:szCs w:val="21"/>
              </w:rPr>
              <w:t>1.</w:t>
            </w:r>
            <w:r w:rsidRPr="00806CD5">
              <w:rPr>
                <w:rFonts w:ascii="宋体" w:hAnsi="宋体" w:hint="eastAsia"/>
                <w:szCs w:val="21"/>
                <w:lang w:val="el-GR"/>
              </w:rPr>
              <w:t>θ</w:t>
            </w:r>
            <w:r w:rsidRPr="00806CD5">
              <w:rPr>
                <w:rFonts w:ascii="宋体" w:hAnsi="宋体" w:hint="eastAsia"/>
                <w:szCs w:val="21"/>
              </w:rPr>
              <w:t>调制</w:t>
            </w:r>
          </w:p>
          <w:p w14:paraId="757644A1" w14:textId="005FA559" w:rsidR="001D1AF2" w:rsidRDefault="00EC22F3" w:rsidP="001D1AF2">
            <w:pPr>
              <w:spacing w:line="360" w:lineRule="auto"/>
              <w:ind w:firstLine="420"/>
              <w:rPr>
                <w:rFonts w:ascii="宋体" w:hAnsi="宋体"/>
                <w:szCs w:val="21"/>
              </w:rPr>
            </w:pPr>
            <w:r w:rsidRPr="00806CD5">
              <w:rPr>
                <w:rFonts w:ascii="宋体" w:hAnsi="宋体" w:hint="eastAsia"/>
                <w:szCs w:val="21"/>
              </w:rPr>
              <w:t>将调制器的三个狭缝依次打开、遮盖其余两个，观察相应的成像规律。</w:t>
            </w:r>
          </w:p>
          <w:p w14:paraId="7056F556" w14:textId="7AA728D7" w:rsidR="001D1AF2" w:rsidRPr="001D1AF2" w:rsidRDefault="001D1AF2" w:rsidP="001D1AF2">
            <w:pPr>
              <w:spacing w:line="360" w:lineRule="auto"/>
              <w:ind w:firstLine="420"/>
              <w:rPr>
                <w:rFonts w:ascii="宋体" w:hAnsi="宋体" w:hint="eastAsia"/>
                <w:szCs w:val="21"/>
              </w:rPr>
            </w:pPr>
            <w:r>
              <w:rPr>
                <w:rFonts w:ascii="宋体" w:hAnsi="宋体" w:hint="eastAsia"/>
                <w:szCs w:val="21"/>
              </w:rPr>
              <w:t>1</w:t>
            </w:r>
            <w:r>
              <w:rPr>
                <w:rFonts w:ascii="宋体" w:hAnsi="宋体"/>
                <w:szCs w:val="21"/>
              </w:rPr>
              <w:t>.</w:t>
            </w:r>
          </w:p>
          <w:p w14:paraId="11D405DA" w14:textId="520652A5" w:rsidR="00EC22F3" w:rsidRDefault="008173BD" w:rsidP="008173BD">
            <w:pPr>
              <w:spacing w:line="360" w:lineRule="auto"/>
              <w:ind w:firstLine="420"/>
              <w:jc w:val="center"/>
              <w:rPr>
                <w:rFonts w:ascii="宋体" w:hAnsi="宋体"/>
                <w:szCs w:val="21"/>
              </w:rPr>
            </w:pPr>
            <w:r>
              <w:rPr>
                <w:rFonts w:ascii="宋体" w:hAnsi="宋体"/>
                <w:szCs w:val="21"/>
              </w:rPr>
              <w:pict w14:anchorId="5F1457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73.9pt;height:130.3pt">
                  <v:imagedata r:id="rId10" o:title="1702450982378"/>
                </v:shape>
              </w:pict>
            </w:r>
            <w:r>
              <w:rPr>
                <w:rFonts w:ascii="宋体" w:hAnsi="宋体"/>
                <w:szCs w:val="21"/>
              </w:rPr>
              <w:t xml:space="preserve">  </w:t>
            </w:r>
            <w:r>
              <w:rPr>
                <w:rFonts w:ascii="宋体" w:hAnsi="宋体"/>
                <w:szCs w:val="21"/>
              </w:rPr>
              <w:pict w14:anchorId="11D03523">
                <v:shape id="_x0000_i1099" type="#_x0000_t75" style="width:174.95pt;height:131.3pt">
                  <v:imagedata r:id="rId11" o:title="1702450982373"/>
                </v:shape>
              </w:pict>
            </w:r>
          </w:p>
          <w:p w14:paraId="579D73F5" w14:textId="009C28EE" w:rsidR="00D86F47" w:rsidRDefault="00D86F47" w:rsidP="008173BD">
            <w:pPr>
              <w:spacing w:line="360" w:lineRule="auto"/>
              <w:ind w:firstLine="420"/>
              <w:jc w:val="center"/>
              <w:rPr>
                <w:rFonts w:ascii="宋体" w:hAnsi="宋体"/>
                <w:szCs w:val="21"/>
              </w:rPr>
            </w:pPr>
            <w:r>
              <w:rPr>
                <w:rFonts w:ascii="宋体" w:hAnsi="宋体" w:hint="eastAsia"/>
                <w:szCs w:val="21"/>
              </w:rPr>
              <w:t xml:space="preserve">调制器狭缝遮盖情况图 </w:t>
            </w:r>
            <w:r>
              <w:rPr>
                <w:rFonts w:ascii="宋体" w:hAnsi="宋体"/>
                <w:szCs w:val="21"/>
              </w:rPr>
              <w:t xml:space="preserve">                       </w:t>
            </w:r>
            <w:r>
              <w:rPr>
                <w:rFonts w:ascii="宋体" w:hAnsi="宋体" w:hint="eastAsia"/>
                <w:szCs w:val="21"/>
              </w:rPr>
              <w:t>成像结果图</w:t>
            </w:r>
          </w:p>
          <w:p w14:paraId="71400674" w14:textId="79D6C1E1" w:rsidR="008E23C7" w:rsidRDefault="008E23C7" w:rsidP="008E23C7">
            <w:pPr>
              <w:spacing w:line="360" w:lineRule="auto"/>
              <w:ind w:firstLine="420"/>
              <w:rPr>
                <w:rFonts w:ascii="宋体" w:hAnsi="宋体"/>
                <w:szCs w:val="21"/>
              </w:rPr>
            </w:pPr>
            <w:r w:rsidRPr="00806CD5">
              <w:rPr>
                <w:rFonts w:ascii="宋体" w:hAnsi="宋体" w:hint="eastAsia"/>
                <w:szCs w:val="21"/>
              </w:rPr>
              <w:t>观察相应的成像规律</w:t>
            </w:r>
            <w:r>
              <w:rPr>
                <w:rFonts w:ascii="宋体" w:hAnsi="宋体" w:hint="eastAsia"/>
                <w:szCs w:val="21"/>
              </w:rPr>
              <w:t>,得到该狭缝调制的是草地</w:t>
            </w:r>
            <w:r w:rsidR="001D1AF2">
              <w:rPr>
                <w:rFonts w:ascii="宋体" w:hAnsi="宋体" w:hint="eastAsia"/>
                <w:szCs w:val="21"/>
              </w:rPr>
              <w:t>的成像</w:t>
            </w:r>
          </w:p>
          <w:p w14:paraId="3ED8C5A8" w14:textId="77FF2945" w:rsidR="001D1AF2" w:rsidRDefault="001D1AF2" w:rsidP="008E23C7">
            <w:pPr>
              <w:spacing w:line="360" w:lineRule="auto"/>
              <w:ind w:firstLine="420"/>
              <w:rPr>
                <w:rFonts w:ascii="宋体" w:hAnsi="宋体" w:hint="eastAsia"/>
                <w:szCs w:val="21"/>
              </w:rPr>
            </w:pPr>
            <w:r>
              <w:rPr>
                <w:rFonts w:ascii="宋体" w:hAnsi="宋体" w:hint="eastAsia"/>
                <w:szCs w:val="21"/>
              </w:rPr>
              <w:t>2</w:t>
            </w:r>
            <w:r>
              <w:rPr>
                <w:rFonts w:ascii="宋体" w:hAnsi="宋体"/>
                <w:szCs w:val="21"/>
              </w:rPr>
              <w:t>.</w:t>
            </w:r>
          </w:p>
          <w:p w14:paraId="406BDBC9" w14:textId="04DB7548" w:rsidR="008173BD" w:rsidRDefault="008173BD" w:rsidP="008173BD">
            <w:pPr>
              <w:spacing w:line="360" w:lineRule="auto"/>
              <w:ind w:firstLine="420"/>
              <w:jc w:val="center"/>
              <w:rPr>
                <w:rFonts w:ascii="宋体" w:hAnsi="宋体"/>
                <w:szCs w:val="21"/>
              </w:rPr>
            </w:pPr>
          </w:p>
          <w:p w14:paraId="722EF4AA" w14:textId="4304F8C5" w:rsidR="008173BD" w:rsidRDefault="004F449F" w:rsidP="008173BD">
            <w:pPr>
              <w:spacing w:line="360" w:lineRule="auto"/>
              <w:ind w:firstLine="420"/>
              <w:jc w:val="center"/>
              <w:rPr>
                <w:rFonts w:ascii="宋体" w:hAnsi="宋体"/>
                <w:szCs w:val="21"/>
              </w:rPr>
            </w:pPr>
            <w:r>
              <w:rPr>
                <w:rFonts w:ascii="宋体" w:hAnsi="宋体"/>
                <w:szCs w:val="21"/>
              </w:rPr>
              <w:pict w14:anchorId="7C954B78">
                <v:shape id="_x0000_i1050" type="#_x0000_t75" style="width:181pt;height:135.9pt">
                  <v:imagedata r:id="rId12" o:title="1702450982363"/>
                </v:shape>
              </w:pict>
            </w:r>
            <w:r>
              <w:rPr>
                <w:rFonts w:ascii="宋体" w:hAnsi="宋体"/>
                <w:szCs w:val="21"/>
              </w:rPr>
              <w:t xml:space="preserve"> </w:t>
            </w:r>
            <w:r>
              <w:rPr>
                <w:rFonts w:ascii="宋体" w:hAnsi="宋体"/>
                <w:szCs w:val="21"/>
              </w:rPr>
              <w:pict w14:anchorId="1C4EED05">
                <v:shape id="_x0000_i1051" type="#_x0000_t75" style="width:181pt;height:134.85pt">
                  <v:imagedata r:id="rId13" o:title="1702450982350"/>
                </v:shape>
              </w:pict>
            </w:r>
          </w:p>
          <w:p w14:paraId="15617E03" w14:textId="77777777" w:rsidR="00D86F47" w:rsidRDefault="00D86F47" w:rsidP="00D86F47">
            <w:pPr>
              <w:spacing w:line="360" w:lineRule="auto"/>
              <w:ind w:firstLine="420"/>
              <w:jc w:val="center"/>
              <w:rPr>
                <w:rFonts w:ascii="宋体" w:hAnsi="宋体"/>
                <w:szCs w:val="21"/>
              </w:rPr>
            </w:pPr>
            <w:r>
              <w:rPr>
                <w:rFonts w:ascii="宋体" w:hAnsi="宋体" w:hint="eastAsia"/>
                <w:szCs w:val="21"/>
              </w:rPr>
              <w:t xml:space="preserve">调制器狭缝遮盖情况图 </w:t>
            </w:r>
            <w:r>
              <w:rPr>
                <w:rFonts w:ascii="宋体" w:hAnsi="宋体"/>
                <w:szCs w:val="21"/>
              </w:rPr>
              <w:t xml:space="preserve">                       </w:t>
            </w:r>
            <w:r>
              <w:rPr>
                <w:rFonts w:ascii="宋体" w:hAnsi="宋体" w:hint="eastAsia"/>
                <w:szCs w:val="21"/>
              </w:rPr>
              <w:t>成像结果图</w:t>
            </w:r>
          </w:p>
          <w:p w14:paraId="30C875F1" w14:textId="77777777" w:rsidR="00D86F47" w:rsidRPr="00D86F47" w:rsidRDefault="00D86F47" w:rsidP="008173BD">
            <w:pPr>
              <w:spacing w:line="360" w:lineRule="auto"/>
              <w:ind w:firstLine="420"/>
              <w:jc w:val="center"/>
              <w:rPr>
                <w:rFonts w:ascii="宋体" w:hAnsi="宋体"/>
                <w:szCs w:val="21"/>
              </w:rPr>
            </w:pPr>
          </w:p>
          <w:p w14:paraId="5283F904" w14:textId="12DF2CD6" w:rsidR="001D1AF2" w:rsidRDefault="001D1AF2" w:rsidP="001D1AF2">
            <w:pPr>
              <w:spacing w:line="360" w:lineRule="auto"/>
              <w:ind w:firstLine="420"/>
              <w:rPr>
                <w:rFonts w:ascii="宋体" w:hAnsi="宋体"/>
                <w:szCs w:val="21"/>
              </w:rPr>
            </w:pPr>
            <w:r w:rsidRPr="00806CD5">
              <w:rPr>
                <w:rFonts w:ascii="宋体" w:hAnsi="宋体" w:hint="eastAsia"/>
                <w:szCs w:val="21"/>
              </w:rPr>
              <w:t>观察相应的成像规律</w:t>
            </w:r>
            <w:r>
              <w:rPr>
                <w:rFonts w:ascii="宋体" w:hAnsi="宋体" w:hint="eastAsia"/>
                <w:szCs w:val="21"/>
              </w:rPr>
              <w:t>,</w:t>
            </w:r>
            <w:r>
              <w:rPr>
                <w:rFonts w:ascii="宋体" w:hAnsi="宋体" w:hint="eastAsia"/>
                <w:szCs w:val="21"/>
              </w:rPr>
              <w:t>得到该狭缝调制的是天空</w:t>
            </w:r>
            <w:r>
              <w:rPr>
                <w:rFonts w:ascii="宋体" w:hAnsi="宋体" w:hint="eastAsia"/>
                <w:szCs w:val="21"/>
              </w:rPr>
              <w:t>的成像</w:t>
            </w:r>
          </w:p>
          <w:p w14:paraId="16C7CF75" w14:textId="4B5C3111" w:rsidR="001D1AF2" w:rsidRDefault="001D1AF2" w:rsidP="001D1AF2">
            <w:pPr>
              <w:spacing w:line="360" w:lineRule="auto"/>
              <w:ind w:firstLine="420"/>
              <w:rPr>
                <w:rFonts w:ascii="宋体" w:hAnsi="宋体" w:hint="eastAsia"/>
                <w:szCs w:val="21"/>
              </w:rPr>
            </w:pPr>
            <w:r>
              <w:rPr>
                <w:rFonts w:ascii="宋体" w:hAnsi="宋体" w:hint="eastAsia"/>
                <w:szCs w:val="21"/>
              </w:rPr>
              <w:t>3</w:t>
            </w:r>
            <w:r>
              <w:rPr>
                <w:rFonts w:ascii="宋体" w:hAnsi="宋体"/>
                <w:szCs w:val="21"/>
              </w:rPr>
              <w:t>.</w:t>
            </w:r>
          </w:p>
          <w:p w14:paraId="3D88882B" w14:textId="0CFC617A" w:rsidR="004F449F" w:rsidRDefault="004F449F" w:rsidP="001D1AF2">
            <w:pPr>
              <w:spacing w:line="360" w:lineRule="auto"/>
              <w:rPr>
                <w:rFonts w:ascii="宋体" w:hAnsi="宋体" w:hint="eastAsia"/>
                <w:szCs w:val="21"/>
              </w:rPr>
            </w:pPr>
          </w:p>
          <w:p w14:paraId="65056EB5" w14:textId="582BFC4D" w:rsidR="004F449F" w:rsidRDefault="004F449F" w:rsidP="008173BD">
            <w:pPr>
              <w:spacing w:line="360" w:lineRule="auto"/>
              <w:ind w:firstLine="420"/>
              <w:jc w:val="center"/>
              <w:rPr>
                <w:rFonts w:ascii="宋体" w:hAnsi="宋体"/>
                <w:szCs w:val="21"/>
              </w:rPr>
            </w:pPr>
            <w:r>
              <w:rPr>
                <w:rFonts w:ascii="宋体" w:hAnsi="宋体"/>
                <w:szCs w:val="21"/>
              </w:rPr>
              <w:lastRenderedPageBreak/>
              <w:pict w14:anchorId="3F5EEF49">
                <v:shape id="_x0000_i1063" type="#_x0000_t75" style="width:180pt;height:134.85pt">
                  <v:imagedata r:id="rId14" o:title="1702450982340"/>
                </v:shape>
              </w:pict>
            </w:r>
            <w:r>
              <w:rPr>
                <w:rFonts w:ascii="宋体" w:hAnsi="宋体"/>
                <w:szCs w:val="21"/>
              </w:rPr>
              <w:t xml:space="preserve"> </w:t>
            </w:r>
            <w:r>
              <w:rPr>
                <w:rFonts w:ascii="宋体" w:hAnsi="宋体"/>
                <w:szCs w:val="21"/>
              </w:rPr>
              <w:pict w14:anchorId="333036CD">
                <v:shape id="_x0000_i1064" type="#_x0000_t75" style="width:180pt;height:134.85pt">
                  <v:imagedata r:id="rId15" o:title="1702450982330"/>
                </v:shape>
              </w:pict>
            </w:r>
          </w:p>
          <w:p w14:paraId="48EA34C3" w14:textId="77777777" w:rsidR="00D86F47" w:rsidRDefault="00D86F47" w:rsidP="00D86F47">
            <w:pPr>
              <w:spacing w:line="360" w:lineRule="auto"/>
              <w:ind w:firstLine="420"/>
              <w:jc w:val="center"/>
              <w:rPr>
                <w:rFonts w:ascii="宋体" w:hAnsi="宋体"/>
                <w:szCs w:val="21"/>
              </w:rPr>
            </w:pPr>
            <w:r>
              <w:rPr>
                <w:rFonts w:ascii="宋体" w:hAnsi="宋体" w:hint="eastAsia"/>
                <w:szCs w:val="21"/>
              </w:rPr>
              <w:t xml:space="preserve">调制器狭缝遮盖情况图 </w:t>
            </w:r>
            <w:r>
              <w:rPr>
                <w:rFonts w:ascii="宋体" w:hAnsi="宋体"/>
                <w:szCs w:val="21"/>
              </w:rPr>
              <w:t xml:space="preserve">                       </w:t>
            </w:r>
            <w:r>
              <w:rPr>
                <w:rFonts w:ascii="宋体" w:hAnsi="宋体" w:hint="eastAsia"/>
                <w:szCs w:val="21"/>
              </w:rPr>
              <w:t>成像结果图</w:t>
            </w:r>
          </w:p>
          <w:p w14:paraId="2A7AED31" w14:textId="77777777" w:rsidR="00D86F47" w:rsidRPr="00D86F47" w:rsidRDefault="00D86F47" w:rsidP="008173BD">
            <w:pPr>
              <w:spacing w:line="360" w:lineRule="auto"/>
              <w:ind w:firstLine="420"/>
              <w:jc w:val="center"/>
              <w:rPr>
                <w:rFonts w:ascii="宋体" w:hAnsi="宋体"/>
                <w:szCs w:val="21"/>
              </w:rPr>
            </w:pPr>
          </w:p>
          <w:p w14:paraId="2481D6E0" w14:textId="1CE4B4E4" w:rsidR="001D1AF2" w:rsidRDefault="001D1AF2" w:rsidP="001D1AF2">
            <w:pPr>
              <w:spacing w:line="360" w:lineRule="auto"/>
              <w:ind w:firstLine="420"/>
              <w:rPr>
                <w:rFonts w:ascii="宋体" w:hAnsi="宋体"/>
                <w:szCs w:val="21"/>
              </w:rPr>
            </w:pPr>
            <w:r w:rsidRPr="00806CD5">
              <w:rPr>
                <w:rFonts w:ascii="宋体" w:hAnsi="宋体" w:hint="eastAsia"/>
                <w:szCs w:val="21"/>
              </w:rPr>
              <w:t>观察相应的成像规律</w:t>
            </w:r>
            <w:r>
              <w:rPr>
                <w:rFonts w:ascii="宋体" w:hAnsi="宋体" w:hint="eastAsia"/>
                <w:szCs w:val="21"/>
              </w:rPr>
              <w:t>,</w:t>
            </w:r>
            <w:r>
              <w:rPr>
                <w:rFonts w:ascii="宋体" w:hAnsi="宋体" w:hint="eastAsia"/>
                <w:szCs w:val="21"/>
              </w:rPr>
              <w:t>得到该狭缝调制的是天安门</w:t>
            </w:r>
            <w:r>
              <w:rPr>
                <w:rFonts w:ascii="宋体" w:hAnsi="宋体" w:hint="eastAsia"/>
                <w:szCs w:val="21"/>
              </w:rPr>
              <w:t>的成像</w:t>
            </w:r>
          </w:p>
          <w:p w14:paraId="6EED667E" w14:textId="77777777" w:rsidR="001D1AF2" w:rsidRPr="001D1AF2" w:rsidRDefault="001D1AF2" w:rsidP="008173BD">
            <w:pPr>
              <w:spacing w:line="360" w:lineRule="auto"/>
              <w:ind w:firstLine="420"/>
              <w:jc w:val="center"/>
              <w:rPr>
                <w:rFonts w:ascii="宋体" w:hAnsi="宋体" w:hint="eastAsia"/>
                <w:szCs w:val="21"/>
              </w:rPr>
            </w:pPr>
          </w:p>
          <w:p w14:paraId="326FE58B" w14:textId="77777777" w:rsidR="00EC22F3" w:rsidRPr="00806CD5" w:rsidRDefault="00EC22F3" w:rsidP="00EC22F3">
            <w:pPr>
              <w:spacing w:line="360" w:lineRule="auto"/>
              <w:ind w:firstLine="420"/>
              <w:rPr>
                <w:rFonts w:ascii="宋体" w:hAnsi="宋体"/>
                <w:szCs w:val="21"/>
              </w:rPr>
            </w:pPr>
          </w:p>
          <w:p w14:paraId="09C5DE71" w14:textId="77777777" w:rsidR="00EC22F3" w:rsidRPr="00806CD5" w:rsidRDefault="00EC22F3" w:rsidP="00EC22F3">
            <w:pPr>
              <w:spacing w:line="360" w:lineRule="auto"/>
              <w:rPr>
                <w:rFonts w:ascii="宋体" w:hAnsi="宋体"/>
                <w:szCs w:val="21"/>
              </w:rPr>
            </w:pPr>
            <w:r w:rsidRPr="00806CD5">
              <w:rPr>
                <w:rFonts w:ascii="宋体" w:hAnsi="宋体" w:hint="eastAsia"/>
                <w:szCs w:val="21"/>
              </w:rPr>
              <w:t>2.彩色编码</w:t>
            </w:r>
          </w:p>
          <w:p w14:paraId="06F33978" w14:textId="561FF61A" w:rsidR="00EC22F3" w:rsidRDefault="00EC22F3" w:rsidP="00EC22F3">
            <w:pPr>
              <w:spacing w:line="360" w:lineRule="auto"/>
              <w:ind w:firstLine="420"/>
              <w:rPr>
                <w:rFonts w:ascii="宋体" w:hAnsi="宋体"/>
                <w:szCs w:val="21"/>
              </w:rPr>
            </w:pPr>
            <w:r w:rsidRPr="00806CD5">
              <w:rPr>
                <w:rFonts w:ascii="宋体" w:hAnsi="宋体" w:hint="eastAsia"/>
                <w:szCs w:val="21"/>
              </w:rPr>
              <w:t>将带圆孔的遮挡片盖住狭缝，只让第一彩色衍射光斑的某个颜色部分的光透过小孔，观察相应成像规律。</w:t>
            </w:r>
          </w:p>
          <w:p w14:paraId="2331193E" w14:textId="731BB0A8" w:rsidR="00D02695" w:rsidRPr="00D02695" w:rsidRDefault="00D02695" w:rsidP="00EC22F3">
            <w:pPr>
              <w:spacing w:line="360" w:lineRule="auto"/>
              <w:ind w:firstLine="420"/>
              <w:rPr>
                <w:rFonts w:ascii="宋体" w:hAnsi="宋体" w:hint="eastAsia"/>
                <w:szCs w:val="21"/>
              </w:rPr>
            </w:pPr>
            <w:r>
              <w:rPr>
                <w:rFonts w:ascii="宋体" w:hAnsi="宋体" w:hint="eastAsia"/>
                <w:szCs w:val="21"/>
              </w:rPr>
              <w:t>具体来说,第一个狭缝透过绿色的光,第二个个狭缝透过蓝色</w:t>
            </w:r>
            <w:r>
              <w:rPr>
                <w:rFonts w:ascii="宋体" w:hAnsi="宋体" w:hint="eastAsia"/>
                <w:szCs w:val="21"/>
              </w:rPr>
              <w:t>的光</w:t>
            </w:r>
            <w:r>
              <w:rPr>
                <w:rFonts w:ascii="宋体" w:hAnsi="宋体" w:hint="eastAsia"/>
                <w:szCs w:val="21"/>
              </w:rPr>
              <w:t>,第三个狭缝透过红色</w:t>
            </w:r>
            <w:r>
              <w:rPr>
                <w:rFonts w:ascii="宋体" w:hAnsi="宋体" w:hint="eastAsia"/>
                <w:szCs w:val="21"/>
              </w:rPr>
              <w:t>的光</w:t>
            </w:r>
            <w:r>
              <w:rPr>
                <w:rFonts w:ascii="宋体" w:hAnsi="宋体" w:hint="eastAsia"/>
                <w:szCs w:val="21"/>
              </w:rPr>
              <w:t>,</w:t>
            </w:r>
            <w:r>
              <w:rPr>
                <w:rFonts w:hint="eastAsia"/>
              </w:rPr>
              <w:t xml:space="preserve"> </w:t>
            </w:r>
            <w:r>
              <w:rPr>
                <w:rFonts w:ascii="宋体" w:hAnsi="宋体" w:hint="eastAsia"/>
                <w:szCs w:val="21"/>
              </w:rPr>
              <w:t>到了蓝色的天空，绿色的草地和红色的天安门</w:t>
            </w:r>
            <w:r w:rsidRPr="00D02695">
              <w:rPr>
                <w:rFonts w:ascii="宋体" w:hAnsi="宋体" w:hint="eastAsia"/>
                <w:szCs w:val="21"/>
              </w:rPr>
              <w:t>。</w:t>
            </w:r>
          </w:p>
          <w:p w14:paraId="0ACE3E7C" w14:textId="5BF6ED03" w:rsidR="006C72A6" w:rsidRDefault="00221338" w:rsidP="00221338">
            <w:pPr>
              <w:spacing w:line="360" w:lineRule="auto"/>
              <w:ind w:firstLine="420"/>
              <w:jc w:val="center"/>
              <w:rPr>
                <w:rFonts w:ascii="宋体" w:hAnsi="宋体"/>
                <w:szCs w:val="21"/>
              </w:rPr>
            </w:pPr>
            <w:r>
              <w:rPr>
                <w:rFonts w:ascii="宋体" w:hAnsi="宋体"/>
                <w:szCs w:val="21"/>
              </w:rPr>
              <w:pict w14:anchorId="06D95947">
                <v:shape id="_x0000_i1077" type="#_x0000_t75" style="width:185.6pt;height:139.45pt">
                  <v:imagedata r:id="rId16" o:title="1702450982297"/>
                </v:shape>
              </w:pict>
            </w:r>
            <w:r>
              <w:rPr>
                <w:rFonts w:ascii="宋体" w:hAnsi="宋体"/>
                <w:szCs w:val="21"/>
              </w:rPr>
              <w:t xml:space="preserve"> </w:t>
            </w:r>
            <w:r>
              <w:rPr>
                <w:rFonts w:ascii="宋体" w:hAnsi="宋体"/>
                <w:szCs w:val="21"/>
              </w:rPr>
              <w:pict w14:anchorId="2557C30A">
                <v:shape id="_x0000_i1078" type="#_x0000_t75" style="width:185.05pt;height:138.95pt">
                  <v:imagedata r:id="rId17" o:title="1702450982311"/>
                </v:shape>
              </w:pict>
            </w:r>
          </w:p>
          <w:p w14:paraId="3F315599" w14:textId="77777777" w:rsidR="00D86F47" w:rsidRDefault="00D86F47" w:rsidP="00D86F47">
            <w:pPr>
              <w:spacing w:line="360" w:lineRule="auto"/>
              <w:ind w:firstLine="420"/>
              <w:jc w:val="center"/>
              <w:rPr>
                <w:rFonts w:ascii="宋体" w:hAnsi="宋体"/>
                <w:szCs w:val="21"/>
              </w:rPr>
            </w:pPr>
            <w:r>
              <w:rPr>
                <w:rFonts w:ascii="宋体" w:hAnsi="宋体" w:hint="eastAsia"/>
                <w:szCs w:val="21"/>
              </w:rPr>
              <w:t xml:space="preserve">调制器狭缝遮盖情况图 </w:t>
            </w:r>
            <w:r>
              <w:rPr>
                <w:rFonts w:ascii="宋体" w:hAnsi="宋体"/>
                <w:szCs w:val="21"/>
              </w:rPr>
              <w:t xml:space="preserve">                       </w:t>
            </w:r>
            <w:r>
              <w:rPr>
                <w:rFonts w:ascii="宋体" w:hAnsi="宋体" w:hint="eastAsia"/>
                <w:szCs w:val="21"/>
              </w:rPr>
              <w:t>成像结果图</w:t>
            </w:r>
          </w:p>
          <w:p w14:paraId="2AEF7391" w14:textId="77777777" w:rsidR="00D86F47" w:rsidRPr="00D86F47" w:rsidRDefault="00D86F47" w:rsidP="00221338">
            <w:pPr>
              <w:spacing w:line="360" w:lineRule="auto"/>
              <w:ind w:firstLine="420"/>
              <w:jc w:val="center"/>
              <w:rPr>
                <w:rFonts w:ascii="宋体" w:hAnsi="宋体"/>
                <w:szCs w:val="21"/>
              </w:rPr>
            </w:pPr>
          </w:p>
          <w:p w14:paraId="253FCEAD" w14:textId="77777777" w:rsidR="006C72A6" w:rsidRDefault="006C72A6">
            <w:pPr>
              <w:rPr>
                <w:rFonts w:ascii="宋体" w:hAnsi="宋体"/>
                <w:szCs w:val="21"/>
              </w:rPr>
            </w:pPr>
          </w:p>
          <w:p w14:paraId="1BE87C18" w14:textId="77777777" w:rsidR="006C72A6" w:rsidRDefault="006C72A6">
            <w:pPr>
              <w:rPr>
                <w:rFonts w:ascii="宋体" w:hAnsi="宋体"/>
                <w:szCs w:val="21"/>
              </w:rPr>
            </w:pPr>
          </w:p>
          <w:p w14:paraId="40ED75DE" w14:textId="77777777" w:rsidR="006C72A6" w:rsidRDefault="006C72A6">
            <w:pPr>
              <w:rPr>
                <w:rFonts w:ascii="宋体" w:hAnsi="宋体"/>
                <w:szCs w:val="21"/>
              </w:rPr>
            </w:pPr>
          </w:p>
          <w:p w14:paraId="70CF949F" w14:textId="77777777" w:rsidR="006C72A6" w:rsidRDefault="006C72A6">
            <w:pPr>
              <w:rPr>
                <w:rFonts w:ascii="宋体" w:hAnsi="宋体"/>
                <w:szCs w:val="21"/>
              </w:rPr>
            </w:pPr>
          </w:p>
          <w:p w14:paraId="668582D5" w14:textId="77777777" w:rsidR="006C72A6" w:rsidRDefault="006C72A6">
            <w:pPr>
              <w:rPr>
                <w:rFonts w:ascii="宋体" w:hAnsi="宋体"/>
                <w:szCs w:val="21"/>
              </w:rPr>
            </w:pPr>
          </w:p>
          <w:p w14:paraId="2AF914F3" w14:textId="77777777" w:rsidR="006C72A6" w:rsidRDefault="006C72A6">
            <w:pPr>
              <w:rPr>
                <w:rFonts w:ascii="宋体" w:hAnsi="宋体"/>
                <w:szCs w:val="21"/>
              </w:rPr>
            </w:pPr>
          </w:p>
          <w:p w14:paraId="30A57383" w14:textId="77777777" w:rsidR="006C72A6" w:rsidRDefault="006C72A6">
            <w:pPr>
              <w:rPr>
                <w:rFonts w:ascii="宋体" w:hAnsi="宋体"/>
                <w:szCs w:val="21"/>
              </w:rPr>
            </w:pPr>
          </w:p>
          <w:p w14:paraId="5CDC89DF" w14:textId="4F19BA25" w:rsidR="006C72A6" w:rsidRDefault="006C72A6" w:rsidP="004F7D6A">
            <w:pPr>
              <w:rPr>
                <w:rFonts w:ascii="宋体" w:hAnsi="宋体" w:hint="eastAsia"/>
                <w:szCs w:val="21"/>
              </w:rPr>
            </w:pPr>
          </w:p>
        </w:tc>
      </w:tr>
      <w:tr w:rsidR="006C72A6" w14:paraId="62BF71A5" w14:textId="77777777" w:rsidTr="006C72A6">
        <w:trPr>
          <w:trHeight w:val="585"/>
        </w:trPr>
        <w:tc>
          <w:tcPr>
            <w:tcW w:w="8959" w:type="dxa"/>
            <w:tcBorders>
              <w:top w:val="single" w:sz="4" w:space="0" w:color="auto"/>
              <w:left w:val="single" w:sz="4" w:space="0" w:color="auto"/>
              <w:bottom w:val="single" w:sz="4" w:space="0" w:color="auto"/>
              <w:right w:val="single" w:sz="4" w:space="0" w:color="auto"/>
            </w:tcBorders>
          </w:tcPr>
          <w:p w14:paraId="4C634AB8" w14:textId="77777777" w:rsidR="006C72A6" w:rsidRDefault="006C72A6">
            <w:pPr>
              <w:rPr>
                <w:rFonts w:ascii="黑体" w:eastAsia="黑体"/>
                <w:sz w:val="24"/>
              </w:rPr>
            </w:pPr>
            <w:r>
              <w:rPr>
                <w:rFonts w:ascii="黑体" w:eastAsia="黑体" w:hint="eastAsia"/>
                <w:sz w:val="24"/>
              </w:rPr>
              <w:lastRenderedPageBreak/>
              <w:t>七、结果陈述：</w:t>
            </w:r>
          </w:p>
          <w:p w14:paraId="7DD9ACE8" w14:textId="713B97C3" w:rsidR="008C1590" w:rsidRPr="006C56E6" w:rsidRDefault="008C1590" w:rsidP="006C56E6">
            <w:pPr>
              <w:ind w:firstLineChars="200" w:firstLine="420"/>
              <w:rPr>
                <w:rFonts w:ascii="宋体" w:hAnsi="宋体"/>
                <w:bCs/>
                <w:szCs w:val="21"/>
              </w:rPr>
            </w:pPr>
            <w:r w:rsidRPr="006C56E6">
              <w:rPr>
                <w:rFonts w:ascii="宋体" w:hAnsi="宋体" w:hint="eastAsia"/>
                <w:bCs/>
                <w:szCs w:val="21"/>
              </w:rPr>
              <w:t>仔细调整共轴，使白炽灯发出的光源经过准直</w:t>
            </w:r>
            <w:proofErr w:type="gramStart"/>
            <w:r w:rsidRPr="006C56E6">
              <w:rPr>
                <w:rFonts w:ascii="宋体" w:hAnsi="宋体" w:hint="eastAsia"/>
                <w:bCs/>
                <w:szCs w:val="21"/>
              </w:rPr>
              <w:t>镜变成</w:t>
            </w:r>
            <w:proofErr w:type="gramEnd"/>
            <w:r w:rsidRPr="006C56E6">
              <w:rPr>
                <w:rFonts w:ascii="宋体" w:hAnsi="宋体" w:hint="eastAsia"/>
                <w:bCs/>
                <w:szCs w:val="21"/>
              </w:rPr>
              <w:t>平行光，在经过θ调制板、傅里叶透镜、频谱滤波器、傅里叶</w:t>
            </w:r>
            <w:r w:rsidRPr="006C56E6">
              <w:rPr>
                <w:rFonts w:ascii="宋体" w:hAnsi="宋体" w:hint="eastAsia"/>
                <w:bCs/>
                <w:szCs w:val="21"/>
              </w:rPr>
              <w:t>透镜一系列的变化、滤过，最终在白屏上得到我们所需要的天安门图像</w:t>
            </w:r>
            <w:r w:rsidR="006C56E6" w:rsidRPr="006C56E6">
              <w:rPr>
                <w:rFonts w:ascii="宋体" w:hAnsi="宋体" w:hint="eastAsia"/>
                <w:bCs/>
                <w:szCs w:val="21"/>
              </w:rPr>
              <w:t>。</w:t>
            </w:r>
          </w:p>
          <w:p w14:paraId="36E3DBDD" w14:textId="4ABB775D" w:rsidR="00AA4D2D" w:rsidRPr="006C56E6" w:rsidRDefault="008C1590" w:rsidP="006C56E6">
            <w:pPr>
              <w:ind w:firstLineChars="200" w:firstLine="420"/>
              <w:rPr>
                <w:rFonts w:ascii="宋体" w:hAnsi="宋体"/>
                <w:bCs/>
                <w:szCs w:val="21"/>
              </w:rPr>
            </w:pPr>
            <w:r w:rsidRPr="006C56E6">
              <w:rPr>
                <w:rFonts w:ascii="宋体" w:hAnsi="宋体" w:hint="eastAsia"/>
                <w:bCs/>
                <w:szCs w:val="21"/>
              </w:rPr>
              <w:t>由于频谱滤波器的作用，</w:t>
            </w:r>
            <w:r w:rsidR="00AA4D2D" w:rsidRPr="006C56E6">
              <w:rPr>
                <w:rFonts w:ascii="宋体" w:hAnsi="宋体" w:hint="eastAsia"/>
                <w:szCs w:val="21"/>
              </w:rPr>
              <w:t>将调制器的三个狭缝依次打开、遮盖其余两个，观察</w:t>
            </w:r>
            <w:r w:rsidR="00AA4D2D" w:rsidRPr="006C56E6">
              <w:rPr>
                <w:rFonts w:ascii="宋体" w:hAnsi="宋体" w:hint="eastAsia"/>
                <w:szCs w:val="21"/>
              </w:rPr>
              <w:t>到了不同的成像规律,即不同狭缝调制的分别是草地,天空和天安门的图像</w:t>
            </w:r>
            <w:r w:rsidR="006C56E6" w:rsidRPr="006C56E6">
              <w:rPr>
                <w:rFonts w:ascii="宋体" w:hAnsi="宋体" w:hint="eastAsia"/>
                <w:bCs/>
                <w:szCs w:val="21"/>
              </w:rPr>
              <w:t>。</w:t>
            </w:r>
          </w:p>
          <w:p w14:paraId="5B498D73" w14:textId="3574877D" w:rsidR="008C1590" w:rsidRPr="006C56E6" w:rsidRDefault="008C1590" w:rsidP="006C56E6">
            <w:pPr>
              <w:ind w:firstLineChars="200" w:firstLine="420"/>
              <w:rPr>
                <w:szCs w:val="21"/>
              </w:rPr>
            </w:pPr>
            <w:r w:rsidRPr="006C56E6">
              <w:rPr>
                <w:rFonts w:ascii="宋体" w:hAnsi="宋体" w:hint="eastAsia"/>
                <w:bCs/>
                <w:szCs w:val="21"/>
              </w:rPr>
              <w:t>在图像对应的光谱带上选取相应的颜色，从而得到了蓝色的天空，红色的天安门和绿色的草地。</w:t>
            </w:r>
          </w:p>
          <w:p w14:paraId="144BA6BA" w14:textId="241E47A6" w:rsidR="006C72A6" w:rsidRDefault="006C72A6">
            <w:pPr>
              <w:rPr>
                <w:rFonts w:ascii="黑体" w:eastAsia="黑体" w:hint="eastAsia"/>
                <w:sz w:val="24"/>
              </w:rPr>
            </w:pPr>
          </w:p>
          <w:p w14:paraId="3547F43B" w14:textId="77777777" w:rsidR="006C72A6" w:rsidRDefault="006C72A6">
            <w:pPr>
              <w:rPr>
                <w:rFonts w:ascii="黑体" w:eastAsia="黑体"/>
                <w:sz w:val="24"/>
              </w:rPr>
            </w:pPr>
          </w:p>
          <w:p w14:paraId="62970529" w14:textId="55B9822B" w:rsidR="006C72A6" w:rsidRDefault="006C72A6">
            <w:pPr>
              <w:rPr>
                <w:rFonts w:ascii="黑体" w:eastAsia="黑体" w:hint="eastAsia"/>
                <w:sz w:val="24"/>
              </w:rPr>
            </w:pPr>
            <w:bookmarkStart w:id="0" w:name="_GoBack"/>
            <w:bookmarkEnd w:id="0"/>
          </w:p>
          <w:p w14:paraId="56ADEA1B" w14:textId="77777777" w:rsidR="006C72A6" w:rsidRDefault="006C72A6">
            <w:pPr>
              <w:rPr>
                <w:rFonts w:ascii="黑体" w:eastAsia="黑体"/>
                <w:sz w:val="24"/>
              </w:rPr>
            </w:pPr>
          </w:p>
          <w:p w14:paraId="68FB0372" w14:textId="77777777" w:rsidR="006C72A6" w:rsidRDefault="006C72A6">
            <w:pPr>
              <w:rPr>
                <w:rFonts w:ascii="黑体" w:eastAsia="黑体"/>
                <w:sz w:val="24"/>
              </w:rPr>
            </w:pPr>
          </w:p>
          <w:p w14:paraId="00C00D00" w14:textId="77777777" w:rsidR="006C72A6" w:rsidRDefault="006C72A6">
            <w:pPr>
              <w:rPr>
                <w:rFonts w:ascii="黑体" w:eastAsia="黑体"/>
                <w:sz w:val="24"/>
              </w:rPr>
            </w:pPr>
          </w:p>
        </w:tc>
      </w:tr>
      <w:tr w:rsidR="006C72A6" w14:paraId="56811430" w14:textId="77777777" w:rsidTr="006C72A6">
        <w:trPr>
          <w:trHeight w:val="770"/>
        </w:trPr>
        <w:tc>
          <w:tcPr>
            <w:tcW w:w="8959" w:type="dxa"/>
            <w:tcBorders>
              <w:top w:val="single" w:sz="4" w:space="0" w:color="auto"/>
              <w:left w:val="single" w:sz="4" w:space="0" w:color="auto"/>
              <w:bottom w:val="single" w:sz="4" w:space="0" w:color="auto"/>
              <w:right w:val="single" w:sz="4" w:space="0" w:color="auto"/>
            </w:tcBorders>
          </w:tcPr>
          <w:p w14:paraId="6577AD11" w14:textId="77777777" w:rsidR="006C72A6" w:rsidRDefault="006C72A6">
            <w:pPr>
              <w:rPr>
                <w:rFonts w:eastAsia="黑体"/>
                <w:sz w:val="24"/>
              </w:rPr>
            </w:pPr>
            <w:r>
              <w:rPr>
                <w:rFonts w:eastAsia="黑体" w:hint="eastAsia"/>
                <w:sz w:val="24"/>
              </w:rPr>
              <w:t>八、实验总结与思考题</w:t>
            </w:r>
          </w:p>
          <w:p w14:paraId="6B06A87B" w14:textId="0C6BB8A6" w:rsidR="006C72A6" w:rsidRDefault="00806CD5">
            <w:pPr>
              <w:rPr>
                <w:szCs w:val="21"/>
              </w:rPr>
            </w:pPr>
            <w:r>
              <w:rPr>
                <w:rFonts w:hint="eastAsia"/>
                <w:szCs w:val="21"/>
              </w:rPr>
              <w:t>实验总结：</w:t>
            </w:r>
          </w:p>
          <w:p w14:paraId="5E4BBD39" w14:textId="77777777" w:rsidR="008C7554" w:rsidRPr="008C7554" w:rsidRDefault="008C7554" w:rsidP="008C7554">
            <w:pPr>
              <w:numPr>
                <w:ilvl w:val="0"/>
                <w:numId w:val="2"/>
              </w:numPr>
              <w:ind w:firstLineChars="200" w:firstLine="420"/>
              <w:rPr>
                <w:rFonts w:ascii="宋体" w:hAnsi="宋体"/>
                <w:bCs/>
              </w:rPr>
            </w:pPr>
            <w:r w:rsidRPr="008C7554">
              <w:rPr>
                <w:rFonts w:ascii="宋体" w:hAnsi="宋体" w:hint="eastAsia"/>
                <w:bCs/>
              </w:rPr>
              <w:t>在光学实验中，前期的光路调节的好坏直接影响到最后实验结果现象的好坏。首先要调节好光路，可以用一个小孔光阑作为参考，要综合考虑多个个因素，如透镜的高度、仰角、偏角等，在调节时要有耐心，认真仔细，不能急躁，因为使得所有仪器处于一个平面上是一个很麻烦且费劲的过程，但是不调整光路下一步的实验是无法正常进行的，即使进行也会影响实验结果。通过本次试验，然我对所学知识有了跟直观地了解，对光学实验也有了更多的了解，得到了很多经验。</w:t>
            </w:r>
          </w:p>
          <w:p w14:paraId="1AA72BD2" w14:textId="77777777" w:rsidR="008C7554" w:rsidRPr="008C7554" w:rsidRDefault="008C7554" w:rsidP="008C7554">
            <w:pPr>
              <w:numPr>
                <w:ilvl w:val="0"/>
                <w:numId w:val="2"/>
              </w:numPr>
              <w:ind w:firstLineChars="200" w:firstLine="420"/>
              <w:rPr>
                <w:rFonts w:ascii="宋体" w:hAnsi="宋体" w:hint="eastAsia"/>
                <w:bCs/>
              </w:rPr>
            </w:pPr>
            <w:r w:rsidRPr="008C7554">
              <w:rPr>
                <w:rFonts w:ascii="宋体" w:hAnsi="宋体" w:hint="eastAsia"/>
                <w:bCs/>
              </w:rPr>
              <w:t>通过本次实验了解阿贝成像及空间滤波基本原理，初步掌握阿贝成像及θ调制操作过程，并进行操作，成功得到了蓝色天空、绿色的草地以及红色的天安门。</w:t>
            </w:r>
          </w:p>
          <w:p w14:paraId="5BD0AED7" w14:textId="07E9A942" w:rsidR="00806CD5" w:rsidRDefault="00806CD5">
            <w:pPr>
              <w:rPr>
                <w:szCs w:val="21"/>
              </w:rPr>
            </w:pPr>
            <w:r>
              <w:rPr>
                <w:rFonts w:hint="eastAsia"/>
                <w:szCs w:val="21"/>
              </w:rPr>
              <w:t>思</w:t>
            </w:r>
            <w:r w:rsidR="00982120">
              <w:rPr>
                <w:rFonts w:hint="eastAsia"/>
                <w:szCs w:val="21"/>
              </w:rPr>
              <w:t>0</w:t>
            </w:r>
            <w:r>
              <w:rPr>
                <w:rFonts w:hint="eastAsia"/>
                <w:szCs w:val="21"/>
              </w:rPr>
              <w:t>考题：</w:t>
            </w:r>
          </w:p>
          <w:p w14:paraId="315C091D" w14:textId="77777777" w:rsidR="002F5A95" w:rsidRPr="00354510" w:rsidRDefault="002F5A95" w:rsidP="002F5A95">
            <w:pPr>
              <w:rPr>
                <w:rFonts w:ascii="宋体" w:hAnsi="宋体"/>
                <w:szCs w:val="21"/>
              </w:rPr>
            </w:pPr>
            <w:r w:rsidRPr="00354510">
              <w:rPr>
                <w:rFonts w:ascii="宋体" w:hAnsi="宋体" w:hint="eastAsia"/>
                <w:bCs/>
                <w:szCs w:val="21"/>
              </w:rPr>
              <w:t>1.阿贝成像与一般成像有何异同？</w:t>
            </w:r>
          </w:p>
          <w:p w14:paraId="2EC9B497" w14:textId="5D6E9F93" w:rsidR="00806CD5" w:rsidRPr="008C7554" w:rsidRDefault="00F43DFA" w:rsidP="008C7554">
            <w:pPr>
              <w:rPr>
                <w:szCs w:val="21"/>
              </w:rPr>
            </w:pPr>
            <w:r w:rsidRPr="00354510">
              <w:rPr>
                <w:rFonts w:ascii="宋体" w:hAnsi="宋体"/>
                <w:szCs w:val="21"/>
                <w:shd w:val="clear" w:color="auto" w:fill="FFFFFF"/>
              </w:rPr>
              <w:t>阿贝成像原理是</w:t>
            </w:r>
            <w:r w:rsidR="008C7554" w:rsidRPr="008C7554">
              <w:rPr>
                <w:rFonts w:ascii="宋体" w:hAnsi="宋体" w:hint="eastAsia"/>
                <w:bCs/>
              </w:rPr>
              <w:t>光斑多次叠加最终形成一个高清的图像</w:t>
            </w:r>
            <w:r w:rsidR="008C7554">
              <w:rPr>
                <w:rFonts w:hint="eastAsia"/>
                <w:szCs w:val="21"/>
              </w:rPr>
              <w:t>,</w:t>
            </w:r>
            <w:r w:rsidR="008C7554">
              <w:rPr>
                <w:rFonts w:hint="eastAsia"/>
                <w:szCs w:val="21"/>
              </w:rPr>
              <w:t>是</w:t>
            </w:r>
            <w:r w:rsidRPr="00354510">
              <w:rPr>
                <w:rFonts w:ascii="宋体" w:hAnsi="宋体"/>
                <w:szCs w:val="21"/>
                <w:shd w:val="clear" w:color="auto" w:fill="FFFFFF"/>
              </w:rPr>
              <w:t>一种基于衍射理论的成像原理，它的主要特点是能够消除像差，提高成像质量。在阿贝成像原理中，光线穿过透镜后会发生衍射现象，这就会造成成像出</w:t>
            </w:r>
            <w:proofErr w:type="gramStart"/>
            <w:r w:rsidRPr="00354510">
              <w:rPr>
                <w:rFonts w:ascii="宋体" w:hAnsi="宋体"/>
                <w:szCs w:val="21"/>
                <w:shd w:val="clear" w:color="auto" w:fill="FFFFFF"/>
              </w:rPr>
              <w:t>现像</w:t>
            </w:r>
            <w:proofErr w:type="gramEnd"/>
            <w:r w:rsidRPr="00354510">
              <w:rPr>
                <w:rFonts w:ascii="宋体" w:hAnsi="宋体"/>
                <w:szCs w:val="21"/>
                <w:shd w:val="clear" w:color="auto" w:fill="FFFFFF"/>
              </w:rPr>
              <w:t>差。为了消除这种像差，阿贝成像原理需要使用柯西公式来计算透镜折射率的函数，通过这种方式来修正衍射带来的像差。因此在阿贝成像原理中，成像具有更高的质量和准确性，适用于对成像效果要求较高的场合，如天文学、显微镜等领域。</w:t>
            </w:r>
          </w:p>
          <w:p w14:paraId="628B61DA" w14:textId="67E4AD2F" w:rsidR="00806CD5" w:rsidRPr="00354510" w:rsidRDefault="00F43DFA" w:rsidP="00F43DFA">
            <w:pPr>
              <w:ind w:firstLineChars="200" w:firstLine="420"/>
              <w:rPr>
                <w:rFonts w:ascii="宋体" w:hAnsi="宋体" w:hint="eastAsia"/>
                <w:szCs w:val="21"/>
              </w:rPr>
            </w:pPr>
            <w:r w:rsidRPr="00354510">
              <w:rPr>
                <w:rFonts w:ascii="宋体" w:hAnsi="宋体"/>
                <w:szCs w:val="21"/>
                <w:shd w:val="clear" w:color="auto" w:fill="FFFFFF"/>
              </w:rPr>
              <w:t>而一般成像原理则是一种基于几何光学的成像原理，它的主要特点是成像简单易懂。在一般成像原理中，光线被认为是沿着直线传播的，因此成像过程可以使用几何方法来描述。这种成像原理适用于成像对象体积较小、形状规则、要求成像速度较快等场合。在实际应用中，一般成像原理广泛用于人类日常生活中的各种产品，如手机相机、照相机、望远镜等。</w:t>
            </w:r>
          </w:p>
          <w:p w14:paraId="61F1757A" w14:textId="77777777" w:rsidR="00806CD5" w:rsidRPr="00354510" w:rsidRDefault="00806CD5">
            <w:pPr>
              <w:rPr>
                <w:rFonts w:ascii="宋体" w:hAnsi="宋体"/>
                <w:szCs w:val="21"/>
              </w:rPr>
            </w:pPr>
          </w:p>
          <w:p w14:paraId="0B94B45A" w14:textId="3FFA705F" w:rsidR="00806CD5" w:rsidRPr="00354510" w:rsidRDefault="00B10B2F">
            <w:pPr>
              <w:rPr>
                <w:rFonts w:ascii="宋体" w:hAnsi="宋体" w:hint="eastAsia"/>
                <w:szCs w:val="21"/>
              </w:rPr>
            </w:pPr>
            <w:r w:rsidRPr="00354510">
              <w:rPr>
                <w:rFonts w:ascii="宋体" w:hAnsi="宋体" w:hint="eastAsia"/>
                <w:bCs/>
                <w:szCs w:val="21"/>
              </w:rPr>
              <w:t>2.空间滤波有什么现实意义？</w:t>
            </w:r>
          </w:p>
          <w:p w14:paraId="3B3B2DDD" w14:textId="67F92E6E" w:rsidR="007668EC" w:rsidRPr="00354510" w:rsidRDefault="007668EC" w:rsidP="007668EC">
            <w:pPr>
              <w:rPr>
                <w:rFonts w:ascii="宋体" w:hAnsi="宋体" w:hint="eastAsia"/>
                <w:szCs w:val="21"/>
              </w:rPr>
            </w:pPr>
            <w:r w:rsidRPr="00354510">
              <w:rPr>
                <w:rFonts w:ascii="宋体" w:hAnsi="宋体"/>
                <w:szCs w:val="21"/>
              </w:rPr>
              <w:t>空间滤波的现实意义是改良影象质量，包括去除高频噪声与干扰，及</w:t>
            </w:r>
            <w:proofErr w:type="gramStart"/>
            <w:r w:rsidRPr="00354510">
              <w:rPr>
                <w:rFonts w:ascii="宋体" w:hAnsi="宋体"/>
                <w:szCs w:val="21"/>
              </w:rPr>
              <w:t>影象</w:t>
            </w:r>
            <w:proofErr w:type="gramEnd"/>
            <w:r w:rsidRPr="00354510">
              <w:rPr>
                <w:rFonts w:ascii="宋体" w:hAnsi="宋体"/>
                <w:szCs w:val="21"/>
              </w:rPr>
              <w:t>边沿增强、线性增强和去模糊等</w:t>
            </w:r>
            <w:r w:rsidRPr="00354510">
              <w:rPr>
                <w:rFonts w:ascii="宋体" w:hAnsi="宋体"/>
                <w:szCs w:val="21"/>
              </w:rPr>
              <w:t>,</w:t>
            </w:r>
            <w:r w:rsidRPr="00354510">
              <w:rPr>
                <w:rFonts w:ascii="宋体" w:hAnsi="宋体" w:hint="eastAsia"/>
                <w:szCs w:val="21"/>
              </w:rPr>
              <w:t>具体来说:</w:t>
            </w:r>
            <w:r w:rsidRPr="00354510">
              <w:rPr>
                <w:rFonts w:ascii="宋体" w:hAnsi="宋体" w:hint="eastAsia"/>
                <w:szCs w:val="21"/>
              </w:rPr>
              <w:t>1. 去除高频噪声与干扰：在图像采集和传输过程中，由于各种因素（如传感器噪声、信号干扰等），图像中可能会存在噪声和干扰。空间滤波可以通过降低高频成分来抑制这些噪声和干扰，从而提高图像的清晰度和可视性。2. 影像边沿增强：图像的边缘信息对于物体的形状和结构具有重要意义。空间滤波可以通过增强图像中的边缘信息，使物体的轮廓更加清晰、锐利，从而提升图像的视觉效果和识别能力。这在许多应用领域中都非常有用，如计算机视觉、医学影像分析等。3. 线性增强：空间滤波还可以通过调整图像的亮度和对比度来线性增强图像。这对于改善图像的视觉效果、提升图像的细节和色彩表现力非常有帮助。线性增强可以</w:t>
            </w:r>
            <w:r w:rsidRPr="00354510">
              <w:rPr>
                <w:rFonts w:ascii="宋体" w:hAnsi="宋体" w:hint="eastAsia"/>
                <w:szCs w:val="21"/>
              </w:rPr>
              <w:lastRenderedPageBreak/>
              <w:t>使图像更加鲜明、生动，并且使细节更加清晰可见。4. 去除模糊：图像可能会因为多种因素（如运动模糊、镜头模糊等）而变得模糊不清。空间滤波可以应用一系列的技术来减轻或去除这种模糊，使图像恢复清晰度和细节。这对于许多应用场景都非常重要，如图像恢复、远程监控、医学影像等。</w:t>
            </w:r>
          </w:p>
          <w:p w14:paraId="685B588A" w14:textId="77777777" w:rsidR="007668EC" w:rsidRPr="007668EC" w:rsidRDefault="007668EC" w:rsidP="007668EC">
            <w:pPr>
              <w:rPr>
                <w:szCs w:val="21"/>
              </w:rPr>
            </w:pPr>
          </w:p>
          <w:p w14:paraId="25AC14B8" w14:textId="77777777" w:rsidR="00806CD5" w:rsidRDefault="00806CD5">
            <w:pPr>
              <w:rPr>
                <w:szCs w:val="21"/>
              </w:rPr>
            </w:pPr>
          </w:p>
          <w:p w14:paraId="020BEEC7" w14:textId="77777777" w:rsidR="00806CD5" w:rsidRDefault="00806CD5">
            <w:pPr>
              <w:rPr>
                <w:szCs w:val="21"/>
              </w:rPr>
            </w:pPr>
          </w:p>
          <w:p w14:paraId="46A21867" w14:textId="77777777" w:rsidR="00806CD5" w:rsidRDefault="00806CD5">
            <w:pPr>
              <w:rPr>
                <w:szCs w:val="21"/>
              </w:rPr>
            </w:pPr>
          </w:p>
          <w:p w14:paraId="30BA0C71" w14:textId="77777777" w:rsidR="00806CD5" w:rsidRDefault="00806CD5">
            <w:pPr>
              <w:rPr>
                <w:szCs w:val="21"/>
              </w:rPr>
            </w:pPr>
          </w:p>
          <w:p w14:paraId="70A8DB9F" w14:textId="77777777" w:rsidR="00806CD5" w:rsidRDefault="00806CD5">
            <w:pPr>
              <w:rPr>
                <w:szCs w:val="21"/>
              </w:rPr>
            </w:pPr>
          </w:p>
          <w:p w14:paraId="6DB522B0" w14:textId="77777777" w:rsidR="00806CD5" w:rsidRDefault="00806CD5">
            <w:pPr>
              <w:rPr>
                <w:szCs w:val="21"/>
              </w:rPr>
            </w:pPr>
          </w:p>
          <w:p w14:paraId="0A457C2C" w14:textId="77777777" w:rsidR="00806CD5" w:rsidRDefault="00806CD5">
            <w:pPr>
              <w:rPr>
                <w:szCs w:val="21"/>
              </w:rPr>
            </w:pPr>
          </w:p>
          <w:p w14:paraId="316B23E0" w14:textId="77777777" w:rsidR="00806CD5" w:rsidRDefault="00806CD5">
            <w:pPr>
              <w:rPr>
                <w:szCs w:val="21"/>
              </w:rPr>
            </w:pPr>
          </w:p>
          <w:p w14:paraId="5DEF7602" w14:textId="77777777" w:rsidR="00806CD5" w:rsidRDefault="00806CD5">
            <w:pPr>
              <w:rPr>
                <w:szCs w:val="21"/>
              </w:rPr>
            </w:pPr>
          </w:p>
          <w:p w14:paraId="7C7D48FE" w14:textId="77777777" w:rsidR="00806CD5" w:rsidRDefault="00806CD5">
            <w:pPr>
              <w:rPr>
                <w:szCs w:val="21"/>
              </w:rPr>
            </w:pPr>
          </w:p>
          <w:p w14:paraId="3B376095" w14:textId="77777777" w:rsidR="00806CD5" w:rsidRDefault="00806CD5">
            <w:pPr>
              <w:rPr>
                <w:szCs w:val="21"/>
              </w:rPr>
            </w:pPr>
          </w:p>
        </w:tc>
      </w:tr>
      <w:tr w:rsidR="006C72A6" w14:paraId="28CFB4D6" w14:textId="77777777" w:rsidTr="006C72A6">
        <w:trPr>
          <w:trHeight w:val="3226"/>
        </w:trPr>
        <w:tc>
          <w:tcPr>
            <w:tcW w:w="8959" w:type="dxa"/>
            <w:tcBorders>
              <w:top w:val="single" w:sz="4" w:space="0" w:color="auto"/>
              <w:left w:val="single" w:sz="4" w:space="0" w:color="auto"/>
              <w:bottom w:val="single" w:sz="4" w:space="0" w:color="auto"/>
              <w:right w:val="single" w:sz="4" w:space="0" w:color="auto"/>
            </w:tcBorders>
          </w:tcPr>
          <w:p w14:paraId="30F04A08" w14:textId="77777777" w:rsidR="006C72A6" w:rsidRDefault="006C72A6">
            <w:r>
              <w:rPr>
                <w:rFonts w:hint="eastAsia"/>
              </w:rPr>
              <w:lastRenderedPageBreak/>
              <w:t>指导教师批阅意见：</w:t>
            </w:r>
          </w:p>
          <w:p w14:paraId="0D54F185" w14:textId="77777777" w:rsidR="006C72A6" w:rsidRDefault="006C72A6">
            <w:pPr>
              <w:ind w:firstLineChars="149" w:firstLine="313"/>
              <w:rPr>
                <w:rFonts w:ascii="黑体" w:eastAsia="黑体"/>
                <w:color w:val="FF0000"/>
                <w:szCs w:val="21"/>
              </w:rPr>
            </w:pPr>
          </w:p>
          <w:p w14:paraId="0EC24247" w14:textId="77777777" w:rsidR="006C72A6" w:rsidRDefault="006C72A6">
            <w:pPr>
              <w:ind w:firstLineChars="149" w:firstLine="313"/>
              <w:rPr>
                <w:rFonts w:ascii="黑体" w:eastAsia="黑体"/>
                <w:color w:val="FF0000"/>
                <w:szCs w:val="21"/>
              </w:rPr>
            </w:pPr>
          </w:p>
          <w:p w14:paraId="4D7551CB" w14:textId="77777777" w:rsidR="006C72A6" w:rsidRDefault="006C72A6">
            <w:pPr>
              <w:ind w:firstLineChars="149" w:firstLine="313"/>
              <w:rPr>
                <w:rFonts w:ascii="黑体" w:eastAsia="黑体"/>
                <w:color w:val="FF0000"/>
                <w:szCs w:val="21"/>
              </w:rPr>
            </w:pPr>
          </w:p>
        </w:tc>
      </w:tr>
      <w:tr w:rsidR="006C72A6" w14:paraId="77652FA1" w14:textId="77777777" w:rsidTr="006C72A6">
        <w:trPr>
          <w:trHeight w:val="2595"/>
        </w:trPr>
        <w:tc>
          <w:tcPr>
            <w:tcW w:w="8959" w:type="dxa"/>
            <w:tcBorders>
              <w:top w:val="single" w:sz="4" w:space="0" w:color="auto"/>
              <w:left w:val="single" w:sz="4" w:space="0" w:color="auto"/>
              <w:bottom w:val="single" w:sz="4" w:space="0" w:color="auto"/>
              <w:right w:val="single" w:sz="4" w:space="0" w:color="auto"/>
            </w:tcBorders>
          </w:tcPr>
          <w:p w14:paraId="43593249" w14:textId="77777777" w:rsidR="006C72A6" w:rsidRDefault="006C72A6"/>
          <w:p w14:paraId="4FEAEB5E" w14:textId="77777777" w:rsidR="006C72A6" w:rsidRDefault="006C72A6">
            <w:r>
              <w:rPr>
                <w:rFonts w:hint="eastAsia"/>
              </w:rPr>
              <w:t>成绩评定：</w:t>
            </w:r>
          </w:p>
          <w:p w14:paraId="02544E9E" w14:textId="77777777" w:rsidR="006C72A6" w:rsidRDefault="006C72A6">
            <w:r>
              <w:t xml:space="preserve">                                                                                              </w:t>
            </w:r>
          </w:p>
          <w:tbl>
            <w:tblPr>
              <w:tblW w:w="8610" w:type="dxa"/>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1260"/>
              <w:gridCol w:w="2520"/>
              <w:gridCol w:w="1080"/>
              <w:gridCol w:w="1620"/>
              <w:gridCol w:w="1260"/>
            </w:tblGrid>
            <w:tr w:rsidR="006C72A6" w14:paraId="54581AF8" w14:textId="77777777">
              <w:trPr>
                <w:trHeight w:val="434"/>
              </w:trPr>
              <w:tc>
                <w:tcPr>
                  <w:tcW w:w="870" w:type="dxa"/>
                  <w:tcBorders>
                    <w:top w:val="single" w:sz="4" w:space="0" w:color="auto"/>
                    <w:left w:val="single" w:sz="4" w:space="0" w:color="auto"/>
                    <w:bottom w:val="single" w:sz="4" w:space="0" w:color="auto"/>
                    <w:right w:val="single" w:sz="4" w:space="0" w:color="auto"/>
                  </w:tcBorders>
                  <w:vAlign w:val="center"/>
                  <w:hideMark/>
                </w:tcPr>
                <w:p w14:paraId="7758B23A" w14:textId="77777777" w:rsidR="006C72A6" w:rsidRDefault="006C72A6">
                  <w:pPr>
                    <w:jc w:val="center"/>
                    <w:rPr>
                      <w:sz w:val="18"/>
                      <w:szCs w:val="18"/>
                    </w:rPr>
                  </w:pPr>
                  <w:r>
                    <w:rPr>
                      <w:rFonts w:hint="eastAsia"/>
                      <w:sz w:val="18"/>
                      <w:szCs w:val="18"/>
                    </w:rPr>
                    <w:t>预习</w:t>
                  </w:r>
                </w:p>
                <w:p w14:paraId="20BA4912" w14:textId="77777777" w:rsidR="006C72A6" w:rsidRDefault="006C72A6">
                  <w:pPr>
                    <w:jc w:val="center"/>
                    <w:rPr>
                      <w:sz w:val="18"/>
                      <w:szCs w:val="18"/>
                    </w:rPr>
                  </w:pPr>
                  <w:r>
                    <w:rPr>
                      <w:rFonts w:hint="eastAsia"/>
                      <w:sz w:val="18"/>
                      <w:szCs w:val="18"/>
                    </w:rPr>
                    <w:t>（</w:t>
                  </w:r>
                  <w:r>
                    <w:rPr>
                      <w:sz w:val="18"/>
                      <w:szCs w:val="18"/>
                    </w:rPr>
                    <w:t>20</w:t>
                  </w:r>
                  <w:r>
                    <w:rPr>
                      <w:rFonts w:hint="eastAsia"/>
                      <w:sz w:val="18"/>
                      <w:szCs w:val="18"/>
                    </w:rPr>
                    <w:t>分）</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591F49C" w14:textId="77777777" w:rsidR="006C72A6" w:rsidRDefault="006C72A6">
                  <w:pPr>
                    <w:jc w:val="center"/>
                    <w:rPr>
                      <w:sz w:val="18"/>
                      <w:szCs w:val="18"/>
                    </w:rPr>
                  </w:pPr>
                  <w:r>
                    <w:rPr>
                      <w:rFonts w:hint="eastAsia"/>
                      <w:sz w:val="18"/>
                      <w:szCs w:val="18"/>
                    </w:rPr>
                    <w:t>操作及记录</w:t>
                  </w:r>
                </w:p>
                <w:p w14:paraId="6B61B992" w14:textId="77777777" w:rsidR="006C72A6" w:rsidRDefault="006C72A6">
                  <w:pPr>
                    <w:jc w:val="center"/>
                    <w:rPr>
                      <w:sz w:val="18"/>
                      <w:szCs w:val="18"/>
                    </w:rPr>
                  </w:pPr>
                  <w:r>
                    <w:rPr>
                      <w:rFonts w:hint="eastAsia"/>
                      <w:sz w:val="18"/>
                      <w:szCs w:val="18"/>
                    </w:rPr>
                    <w:t>（</w:t>
                  </w:r>
                  <w:r>
                    <w:rPr>
                      <w:sz w:val="18"/>
                      <w:szCs w:val="18"/>
                    </w:rPr>
                    <w:t>40</w:t>
                  </w:r>
                  <w:r>
                    <w:rPr>
                      <w:rFonts w:hint="eastAsia"/>
                      <w:sz w:val="18"/>
                      <w:szCs w:val="18"/>
                    </w:rPr>
                    <w:t>分）</w:t>
                  </w:r>
                </w:p>
              </w:tc>
              <w:tc>
                <w:tcPr>
                  <w:tcW w:w="2520" w:type="dxa"/>
                  <w:tcBorders>
                    <w:top w:val="single" w:sz="4" w:space="0" w:color="auto"/>
                    <w:left w:val="single" w:sz="4" w:space="0" w:color="auto"/>
                    <w:bottom w:val="nil"/>
                    <w:right w:val="single" w:sz="4" w:space="0" w:color="auto"/>
                  </w:tcBorders>
                  <w:vAlign w:val="center"/>
                  <w:hideMark/>
                </w:tcPr>
                <w:p w14:paraId="1F18F906" w14:textId="77777777" w:rsidR="006C72A6" w:rsidRDefault="006C72A6">
                  <w:pPr>
                    <w:rPr>
                      <w:sz w:val="18"/>
                      <w:szCs w:val="18"/>
                    </w:rPr>
                  </w:pPr>
                  <w:r>
                    <w:rPr>
                      <w:rFonts w:hint="eastAsia"/>
                      <w:sz w:val="18"/>
                      <w:szCs w:val="18"/>
                    </w:rPr>
                    <w:t>数据处理与结果陈述</w:t>
                  </w:r>
                  <w:r>
                    <w:rPr>
                      <w:sz w:val="18"/>
                      <w:szCs w:val="18"/>
                    </w:rPr>
                    <w:t>30</w:t>
                  </w:r>
                  <w:r>
                    <w:rPr>
                      <w:rFonts w:hint="eastAsia"/>
                      <w:sz w:val="18"/>
                      <w:szCs w:val="18"/>
                    </w:rPr>
                    <w:t>分</w:t>
                  </w:r>
                </w:p>
              </w:tc>
              <w:tc>
                <w:tcPr>
                  <w:tcW w:w="1080" w:type="dxa"/>
                  <w:tcBorders>
                    <w:top w:val="single" w:sz="4" w:space="0" w:color="auto"/>
                    <w:left w:val="single" w:sz="4" w:space="0" w:color="auto"/>
                    <w:bottom w:val="nil"/>
                    <w:right w:val="single" w:sz="4" w:space="0" w:color="auto"/>
                  </w:tcBorders>
                  <w:hideMark/>
                </w:tcPr>
                <w:p w14:paraId="1C160CB6" w14:textId="77777777" w:rsidR="006C72A6" w:rsidRDefault="006C72A6">
                  <w:pPr>
                    <w:ind w:firstLineChars="100" w:firstLine="180"/>
                    <w:rPr>
                      <w:sz w:val="18"/>
                      <w:szCs w:val="18"/>
                    </w:rPr>
                  </w:pPr>
                  <w:r>
                    <w:rPr>
                      <w:rFonts w:hint="eastAsia"/>
                      <w:sz w:val="18"/>
                      <w:szCs w:val="18"/>
                    </w:rPr>
                    <w:t>思考题</w:t>
                  </w:r>
                </w:p>
                <w:p w14:paraId="14F25812" w14:textId="77777777" w:rsidR="006C72A6" w:rsidRDefault="006C72A6">
                  <w:pPr>
                    <w:jc w:val="center"/>
                    <w:rPr>
                      <w:sz w:val="18"/>
                      <w:szCs w:val="18"/>
                    </w:rPr>
                  </w:pPr>
                  <w:r>
                    <w:rPr>
                      <w:sz w:val="18"/>
                      <w:szCs w:val="18"/>
                    </w:rPr>
                    <w:t>10</w:t>
                  </w:r>
                  <w:r>
                    <w:rPr>
                      <w:rFonts w:hint="eastAsia"/>
                      <w:sz w:val="18"/>
                      <w:szCs w:val="18"/>
                    </w:rPr>
                    <w:t>分</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02955A0" w14:textId="77777777" w:rsidR="006C72A6" w:rsidRDefault="006C72A6">
                  <w:pPr>
                    <w:jc w:val="center"/>
                    <w:rPr>
                      <w:sz w:val="18"/>
                      <w:szCs w:val="18"/>
                    </w:rPr>
                  </w:pPr>
                  <w:r>
                    <w:rPr>
                      <w:rFonts w:hint="eastAsia"/>
                      <w:sz w:val="18"/>
                      <w:szCs w:val="18"/>
                    </w:rPr>
                    <w:t>报告整体</w:t>
                  </w:r>
                </w:p>
                <w:p w14:paraId="3CC69F9C" w14:textId="77777777" w:rsidR="006C72A6" w:rsidRDefault="006C72A6">
                  <w:pPr>
                    <w:jc w:val="center"/>
                    <w:rPr>
                      <w:sz w:val="18"/>
                      <w:szCs w:val="18"/>
                    </w:rPr>
                  </w:pPr>
                  <w:r>
                    <w:rPr>
                      <w:rFonts w:hint="eastAsia"/>
                      <w:sz w:val="18"/>
                      <w:szCs w:val="18"/>
                    </w:rPr>
                    <w:t>印</w:t>
                  </w:r>
                  <w:r>
                    <w:rPr>
                      <w:sz w:val="18"/>
                      <w:szCs w:val="18"/>
                    </w:rPr>
                    <w:t xml:space="preserve"> </w:t>
                  </w:r>
                  <w:proofErr w:type="gramStart"/>
                  <w:r>
                    <w:rPr>
                      <w:rFonts w:hint="eastAsia"/>
                      <w:sz w:val="18"/>
                      <w:szCs w:val="18"/>
                    </w:rPr>
                    <w:t>象</w:t>
                  </w:r>
                  <w:proofErr w:type="gramEnd"/>
                </w:p>
              </w:tc>
              <w:tc>
                <w:tcPr>
                  <w:tcW w:w="1260" w:type="dxa"/>
                  <w:tcBorders>
                    <w:top w:val="single" w:sz="4" w:space="0" w:color="auto"/>
                    <w:left w:val="single" w:sz="4" w:space="0" w:color="auto"/>
                    <w:bottom w:val="single" w:sz="4" w:space="0" w:color="auto"/>
                    <w:right w:val="single" w:sz="4" w:space="0" w:color="auto"/>
                  </w:tcBorders>
                  <w:vAlign w:val="center"/>
                  <w:hideMark/>
                </w:tcPr>
                <w:p w14:paraId="2AE5FE43" w14:textId="77777777" w:rsidR="006C72A6" w:rsidRDefault="006C72A6">
                  <w:pPr>
                    <w:jc w:val="center"/>
                    <w:rPr>
                      <w:sz w:val="18"/>
                      <w:szCs w:val="18"/>
                    </w:rPr>
                  </w:pPr>
                  <w:r>
                    <w:rPr>
                      <w:rFonts w:hint="eastAsia"/>
                      <w:sz w:val="18"/>
                      <w:szCs w:val="18"/>
                    </w:rPr>
                    <w:t>总分</w:t>
                  </w:r>
                </w:p>
              </w:tc>
            </w:tr>
            <w:tr w:rsidR="006C72A6" w14:paraId="69C1B5C9" w14:textId="77777777">
              <w:trPr>
                <w:trHeight w:val="970"/>
              </w:trPr>
              <w:tc>
                <w:tcPr>
                  <w:tcW w:w="870" w:type="dxa"/>
                  <w:tcBorders>
                    <w:top w:val="single" w:sz="4" w:space="0" w:color="auto"/>
                    <w:left w:val="single" w:sz="4" w:space="0" w:color="auto"/>
                    <w:bottom w:val="single" w:sz="4" w:space="0" w:color="auto"/>
                    <w:right w:val="single" w:sz="4" w:space="0" w:color="auto"/>
                  </w:tcBorders>
                </w:tcPr>
                <w:p w14:paraId="530F72A3" w14:textId="77777777" w:rsidR="006C72A6" w:rsidRDefault="006C72A6">
                  <w:pPr>
                    <w:jc w:val="center"/>
                    <w:rPr>
                      <w:sz w:val="18"/>
                      <w:szCs w:val="18"/>
                    </w:rPr>
                  </w:pPr>
                </w:p>
              </w:tc>
              <w:tc>
                <w:tcPr>
                  <w:tcW w:w="1260" w:type="dxa"/>
                  <w:tcBorders>
                    <w:top w:val="single" w:sz="4" w:space="0" w:color="auto"/>
                    <w:left w:val="single" w:sz="4" w:space="0" w:color="auto"/>
                    <w:bottom w:val="single" w:sz="4" w:space="0" w:color="auto"/>
                    <w:right w:val="single" w:sz="4" w:space="0" w:color="auto"/>
                  </w:tcBorders>
                </w:tcPr>
                <w:p w14:paraId="12ADA931" w14:textId="77777777" w:rsidR="006C72A6" w:rsidRDefault="006C72A6">
                  <w:pPr>
                    <w:jc w:val="center"/>
                    <w:rPr>
                      <w:sz w:val="18"/>
                      <w:szCs w:val="18"/>
                    </w:rPr>
                  </w:pPr>
                </w:p>
              </w:tc>
              <w:tc>
                <w:tcPr>
                  <w:tcW w:w="2520" w:type="dxa"/>
                  <w:tcBorders>
                    <w:top w:val="single" w:sz="4" w:space="0" w:color="auto"/>
                    <w:left w:val="single" w:sz="4" w:space="0" w:color="auto"/>
                    <w:bottom w:val="single" w:sz="4" w:space="0" w:color="auto"/>
                    <w:right w:val="nil"/>
                  </w:tcBorders>
                </w:tcPr>
                <w:p w14:paraId="2B406557" w14:textId="77777777" w:rsidR="006C72A6" w:rsidRDefault="006C72A6">
                  <w:pPr>
                    <w:jc w:val="center"/>
                    <w:rPr>
                      <w:sz w:val="18"/>
                      <w:szCs w:val="18"/>
                    </w:rPr>
                  </w:pPr>
                </w:p>
              </w:tc>
              <w:tc>
                <w:tcPr>
                  <w:tcW w:w="1080" w:type="dxa"/>
                  <w:tcBorders>
                    <w:top w:val="single" w:sz="4" w:space="0" w:color="auto"/>
                    <w:left w:val="single" w:sz="4" w:space="0" w:color="auto"/>
                    <w:bottom w:val="single" w:sz="4" w:space="0" w:color="auto"/>
                    <w:right w:val="single" w:sz="4" w:space="0" w:color="auto"/>
                  </w:tcBorders>
                </w:tcPr>
                <w:p w14:paraId="607C7858" w14:textId="77777777" w:rsidR="006C72A6" w:rsidRDefault="006C72A6">
                  <w:pPr>
                    <w:jc w:val="center"/>
                    <w:rPr>
                      <w:sz w:val="18"/>
                      <w:szCs w:val="18"/>
                    </w:rPr>
                  </w:pPr>
                </w:p>
              </w:tc>
              <w:tc>
                <w:tcPr>
                  <w:tcW w:w="1620" w:type="dxa"/>
                  <w:tcBorders>
                    <w:top w:val="single" w:sz="4" w:space="0" w:color="auto"/>
                    <w:left w:val="single" w:sz="4" w:space="0" w:color="auto"/>
                    <w:bottom w:val="single" w:sz="4" w:space="0" w:color="auto"/>
                    <w:right w:val="single" w:sz="4" w:space="0" w:color="auto"/>
                  </w:tcBorders>
                </w:tcPr>
                <w:p w14:paraId="2221BB96" w14:textId="77777777" w:rsidR="006C72A6" w:rsidRDefault="006C72A6">
                  <w:pPr>
                    <w:jc w:val="center"/>
                    <w:rPr>
                      <w:sz w:val="18"/>
                      <w:szCs w:val="18"/>
                    </w:rPr>
                  </w:pPr>
                </w:p>
              </w:tc>
              <w:tc>
                <w:tcPr>
                  <w:tcW w:w="1260" w:type="dxa"/>
                  <w:tcBorders>
                    <w:top w:val="single" w:sz="4" w:space="0" w:color="auto"/>
                    <w:left w:val="single" w:sz="4" w:space="0" w:color="auto"/>
                    <w:bottom w:val="single" w:sz="4" w:space="0" w:color="auto"/>
                    <w:right w:val="single" w:sz="4" w:space="0" w:color="auto"/>
                  </w:tcBorders>
                </w:tcPr>
                <w:p w14:paraId="03262763" w14:textId="77777777" w:rsidR="006C72A6" w:rsidRDefault="006C72A6">
                  <w:pPr>
                    <w:jc w:val="center"/>
                    <w:rPr>
                      <w:sz w:val="18"/>
                      <w:szCs w:val="18"/>
                    </w:rPr>
                  </w:pPr>
                </w:p>
              </w:tc>
            </w:tr>
          </w:tbl>
          <w:p w14:paraId="4767E266" w14:textId="77777777" w:rsidR="006C72A6" w:rsidRDefault="006C72A6"/>
        </w:tc>
      </w:tr>
    </w:tbl>
    <w:p w14:paraId="7FE125C0" w14:textId="77777777" w:rsidR="006C72A6" w:rsidRDefault="006C72A6" w:rsidP="006C72A6"/>
    <w:p w14:paraId="7B723719" w14:textId="77777777" w:rsidR="006C72A6" w:rsidRDefault="006C72A6" w:rsidP="006C72A6"/>
    <w:p w14:paraId="67B8C020" w14:textId="77777777" w:rsidR="006C72A6" w:rsidRDefault="006C72A6" w:rsidP="006C72A6"/>
    <w:p w14:paraId="35AF8A2E" w14:textId="77777777" w:rsidR="006C72A6" w:rsidRDefault="006C72A6" w:rsidP="006C72A6">
      <w:pPr>
        <w:widowControl/>
        <w:jc w:val="left"/>
      </w:pPr>
      <w:r>
        <w:rPr>
          <w:kern w:val="0"/>
        </w:rPr>
        <w:br w:type="page"/>
      </w:r>
    </w:p>
    <w:p w14:paraId="2A54D889" w14:textId="77777777" w:rsidR="006C72A6" w:rsidRDefault="006C72A6" w:rsidP="006C72A6">
      <w:pPr>
        <w:rPr>
          <w:rFonts w:eastAsia="黑体"/>
          <w:sz w:val="24"/>
        </w:rPr>
      </w:pPr>
      <w:r>
        <w:rPr>
          <w:rFonts w:eastAsia="黑体" w:hint="eastAsia"/>
          <w:sz w:val="24"/>
        </w:rPr>
        <w:lastRenderedPageBreak/>
        <w:t>原始数据记录表：</w:t>
      </w:r>
    </w:p>
    <w:p w14:paraId="64EF5360" w14:textId="799946C3" w:rsidR="006A273F" w:rsidRDefault="006A273F" w:rsidP="006A273F">
      <w:pPr>
        <w:spacing w:line="360" w:lineRule="auto"/>
        <w:rPr>
          <w:rFonts w:ascii="宋体" w:hAnsi="宋体"/>
          <w:szCs w:val="21"/>
          <w:u w:val="single"/>
        </w:rPr>
      </w:pPr>
      <w:r>
        <w:rPr>
          <w:rFonts w:ascii="宋体" w:hAnsi="宋体" w:hint="eastAsia"/>
          <w:szCs w:val="21"/>
        </w:rPr>
        <w:t>组号：</w:t>
      </w:r>
      <w:r>
        <w:rPr>
          <w:rFonts w:ascii="宋体" w:hAnsi="宋体" w:hint="eastAsia"/>
          <w:szCs w:val="21"/>
          <w:u w:val="single"/>
        </w:rPr>
        <w:t xml:space="preserve">  </w:t>
      </w:r>
      <w:r w:rsidR="00B9043A">
        <w:rPr>
          <w:rFonts w:ascii="宋体" w:hAnsi="宋体" w:hint="eastAsia"/>
          <w:color w:val="003366"/>
          <w:szCs w:val="21"/>
          <w:u w:val="single"/>
        </w:rPr>
        <w:t xml:space="preserve">  1</w:t>
      </w:r>
      <w:r w:rsidR="00B9043A">
        <w:rPr>
          <w:rFonts w:ascii="宋体" w:hAnsi="宋体"/>
          <w:color w:val="003366"/>
          <w:szCs w:val="21"/>
          <w:u w:val="single"/>
        </w:rPr>
        <w:t>9</w:t>
      </w:r>
      <w:r>
        <w:rPr>
          <w:rFonts w:ascii="宋体" w:hAnsi="宋体" w:hint="eastAsia"/>
          <w:color w:val="003366"/>
          <w:szCs w:val="21"/>
          <w:u w:val="single"/>
        </w:rPr>
        <w:t xml:space="preserve">    </w:t>
      </w:r>
      <w:r>
        <w:rPr>
          <w:rFonts w:ascii="宋体" w:hAnsi="宋体" w:hint="eastAsia"/>
          <w:szCs w:val="21"/>
          <w:u w:val="single"/>
        </w:rPr>
        <w:t xml:space="preserve"> </w:t>
      </w:r>
      <w:r>
        <w:rPr>
          <w:rFonts w:ascii="宋体" w:hAnsi="宋体" w:hint="eastAsia"/>
          <w:szCs w:val="21"/>
        </w:rPr>
        <w:t xml:space="preserve"> ；姓名</w:t>
      </w:r>
      <w:r>
        <w:rPr>
          <w:rFonts w:ascii="宋体" w:hAnsi="宋体" w:hint="eastAsia"/>
          <w:szCs w:val="21"/>
          <w:u w:val="single"/>
        </w:rPr>
        <w:t xml:space="preserve">    </w:t>
      </w:r>
      <w:r w:rsidR="00B9043A">
        <w:rPr>
          <w:rFonts w:ascii="宋体" w:hAnsi="宋体" w:hint="eastAsia"/>
          <w:szCs w:val="21"/>
          <w:u w:val="single"/>
        </w:rPr>
        <w:t>郭昌华</w:t>
      </w:r>
      <w:r>
        <w:rPr>
          <w:rFonts w:ascii="宋体" w:hAnsi="宋体" w:hint="eastAsia"/>
          <w:szCs w:val="21"/>
          <w:u w:val="single"/>
        </w:rPr>
        <w:t xml:space="preserve">     </w:t>
      </w:r>
      <w:r>
        <w:rPr>
          <w:rFonts w:ascii="宋体" w:hAnsi="宋体" w:hint="eastAsia"/>
          <w:szCs w:val="21"/>
        </w:rPr>
        <w:t>；实验名称</w:t>
      </w:r>
      <w:r>
        <w:rPr>
          <w:rFonts w:ascii="宋体" w:hAnsi="宋体" w:hint="eastAsia"/>
          <w:szCs w:val="21"/>
          <w:u w:val="single"/>
        </w:rPr>
        <w:t xml:space="preserve">  </w:t>
      </w:r>
      <w:r w:rsidRPr="006A273F">
        <w:rPr>
          <w:rFonts w:ascii="宋体" w:hAnsi="宋体" w:hint="eastAsia"/>
          <w:szCs w:val="21"/>
          <w:u w:val="single"/>
        </w:rPr>
        <w:t>阿贝成像原理和空间滤波</w:t>
      </w:r>
      <w:r>
        <w:rPr>
          <w:rFonts w:ascii="宋体" w:hAnsi="宋体" w:hint="eastAsia"/>
          <w:szCs w:val="21"/>
          <w:u w:val="single"/>
        </w:rPr>
        <w:t xml:space="preserve">     ；</w:t>
      </w:r>
    </w:p>
    <w:p w14:paraId="6F05B247" w14:textId="77777777" w:rsidR="006C72A6" w:rsidRDefault="006C72A6" w:rsidP="006C72A6">
      <w:pPr>
        <w:spacing w:line="360" w:lineRule="auto"/>
        <w:rPr>
          <w:rFonts w:eastAsia="黑体"/>
          <w:sz w:val="24"/>
        </w:rPr>
      </w:pPr>
      <w:r>
        <w:rPr>
          <w:rFonts w:eastAsia="黑体"/>
          <w:sz w:val="24"/>
        </w:rPr>
        <w:t xml:space="preserve"> </w:t>
      </w:r>
    </w:p>
    <w:p w14:paraId="489540A8" w14:textId="77777777" w:rsidR="006C72A6" w:rsidRDefault="006C72A6" w:rsidP="006C72A6">
      <w:pPr>
        <w:spacing w:line="360" w:lineRule="auto"/>
        <w:rPr>
          <w:rFonts w:eastAsia="黑体"/>
          <w:sz w:val="24"/>
        </w:rPr>
      </w:pPr>
    </w:p>
    <w:p w14:paraId="20DE5868" w14:textId="77777777" w:rsidR="006C72A6" w:rsidRDefault="006C72A6" w:rsidP="006C72A6">
      <w:pPr>
        <w:spacing w:line="360" w:lineRule="auto"/>
        <w:rPr>
          <w:rFonts w:eastAsia="黑体"/>
          <w:sz w:val="24"/>
        </w:rPr>
      </w:pPr>
    </w:p>
    <w:p w14:paraId="6B6D1FD6" w14:textId="28BE7E7D" w:rsidR="006C72A6" w:rsidRDefault="006C72A6" w:rsidP="006C72A6"/>
    <w:p w14:paraId="546B3ADE" w14:textId="77777777" w:rsidR="006C72A6" w:rsidRDefault="006C72A6" w:rsidP="006C72A6"/>
    <w:p w14:paraId="30BE46AB" w14:textId="77777777" w:rsidR="006C72A6" w:rsidRDefault="006C72A6" w:rsidP="006C72A6"/>
    <w:p w14:paraId="0D0756C2" w14:textId="77777777" w:rsidR="00847D56" w:rsidRDefault="00847D56"/>
    <w:sectPr w:rsidR="00847D5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BIZ UDGothic">
    <w:charset w:val="80"/>
    <w:family w:val="swiss"/>
    <w:pitch w:val="fixed"/>
    <w:sig w:usb0="E00002F7" w:usb1="2AC7EDF8" w:usb2="00000012" w:usb3="00000000" w:csb0="00020001" w:csb1="00000000"/>
  </w:font>
  <w:font w:name="Helvetica">
    <w:panose1 w:val="020B0604020202020204"/>
    <w:charset w:val="00"/>
    <w:family w:val="auto"/>
    <w:pitch w:val="variable"/>
    <w:sig w:usb0="A0002AAF" w:usb1="40000008" w:usb2="00000000"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14E4"/>
    <w:multiLevelType w:val="hybridMultilevel"/>
    <w:tmpl w:val="118442C6"/>
    <w:lvl w:ilvl="0" w:tplc="6A38686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B5D51A3"/>
    <w:multiLevelType w:val="multilevel"/>
    <w:tmpl w:val="44141DB2"/>
    <w:lvl w:ilvl="0">
      <w:start w:val="1"/>
      <w:numFmt w:val="decimal"/>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55333F11"/>
    <w:multiLevelType w:val="hybridMultilevel"/>
    <w:tmpl w:val="518E05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BDE"/>
    <w:rsid w:val="000B1485"/>
    <w:rsid w:val="000D54D8"/>
    <w:rsid w:val="001A7B54"/>
    <w:rsid w:val="001D1AF2"/>
    <w:rsid w:val="00221338"/>
    <w:rsid w:val="002F122E"/>
    <w:rsid w:val="002F5A95"/>
    <w:rsid w:val="00354510"/>
    <w:rsid w:val="003751CE"/>
    <w:rsid w:val="004A2E09"/>
    <w:rsid w:val="004F449F"/>
    <w:rsid w:val="004F7D6A"/>
    <w:rsid w:val="006A273F"/>
    <w:rsid w:val="006C56E6"/>
    <w:rsid w:val="006C72A6"/>
    <w:rsid w:val="007557DE"/>
    <w:rsid w:val="007668EC"/>
    <w:rsid w:val="00806CD5"/>
    <w:rsid w:val="008173BD"/>
    <w:rsid w:val="00821BA3"/>
    <w:rsid w:val="00847D56"/>
    <w:rsid w:val="008C1590"/>
    <w:rsid w:val="008C7554"/>
    <w:rsid w:val="008E23C7"/>
    <w:rsid w:val="00974CF4"/>
    <w:rsid w:val="00977BDE"/>
    <w:rsid w:val="00982120"/>
    <w:rsid w:val="00A127CD"/>
    <w:rsid w:val="00A313D6"/>
    <w:rsid w:val="00AA4D2D"/>
    <w:rsid w:val="00AE513C"/>
    <w:rsid w:val="00B066FD"/>
    <w:rsid w:val="00B10B2F"/>
    <w:rsid w:val="00B9043A"/>
    <w:rsid w:val="00C02C1C"/>
    <w:rsid w:val="00D02695"/>
    <w:rsid w:val="00D86F47"/>
    <w:rsid w:val="00DC64BF"/>
    <w:rsid w:val="00EC22F3"/>
    <w:rsid w:val="00F43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68BCC"/>
  <w15:chartTrackingRefBased/>
  <w15:docId w15:val="{B674E082-2CA5-410D-BFA4-8E47FC2C7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4D2D"/>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6C72A6"/>
    <w:pPr>
      <w:widowControl/>
      <w:spacing w:before="100" w:beforeAutospacing="1" w:after="100" w:afterAutospacing="1"/>
      <w:jc w:val="left"/>
    </w:pPr>
    <w:rPr>
      <w:rFonts w:ascii="宋体" w:hAnsi="宋体" w:cs="宋体"/>
      <w:kern w:val="0"/>
      <w:sz w:val="24"/>
    </w:rPr>
  </w:style>
  <w:style w:type="paragraph" w:styleId="a4">
    <w:name w:val="Body Text"/>
    <w:basedOn w:val="a"/>
    <w:link w:val="a5"/>
    <w:uiPriority w:val="99"/>
    <w:semiHidden/>
    <w:unhideWhenUsed/>
    <w:rsid w:val="006C72A6"/>
    <w:pPr>
      <w:snapToGrid w:val="0"/>
      <w:spacing w:line="180" w:lineRule="auto"/>
    </w:pPr>
    <w:rPr>
      <w:color w:val="000000"/>
      <w:sz w:val="18"/>
    </w:rPr>
  </w:style>
  <w:style w:type="character" w:customStyle="1" w:styleId="a5">
    <w:name w:val="正文文本 字符"/>
    <w:basedOn w:val="a0"/>
    <w:link w:val="a4"/>
    <w:uiPriority w:val="99"/>
    <w:semiHidden/>
    <w:rsid w:val="006C72A6"/>
    <w:rPr>
      <w:rFonts w:ascii="Times New Roman" w:eastAsia="宋体" w:hAnsi="Times New Roman" w:cs="Times New Roman"/>
      <w:color w:val="000000"/>
      <w:sz w:val="18"/>
      <w:szCs w:val="24"/>
    </w:rPr>
  </w:style>
  <w:style w:type="table" w:styleId="a6">
    <w:name w:val="Table Grid"/>
    <w:basedOn w:val="a1"/>
    <w:uiPriority w:val="39"/>
    <w:rsid w:val="006C72A6"/>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806CD5"/>
    <w:pPr>
      <w:ind w:firstLineChars="200" w:firstLine="420"/>
    </w:pPr>
  </w:style>
  <w:style w:type="paragraph" w:styleId="a8">
    <w:name w:val="Balloon Text"/>
    <w:basedOn w:val="a"/>
    <w:link w:val="a9"/>
    <w:uiPriority w:val="99"/>
    <w:semiHidden/>
    <w:unhideWhenUsed/>
    <w:rsid w:val="00982120"/>
    <w:rPr>
      <w:sz w:val="18"/>
      <w:szCs w:val="18"/>
    </w:rPr>
  </w:style>
  <w:style w:type="character" w:customStyle="1" w:styleId="a9">
    <w:name w:val="批注框文本 字符"/>
    <w:basedOn w:val="a0"/>
    <w:link w:val="a8"/>
    <w:uiPriority w:val="99"/>
    <w:semiHidden/>
    <w:rsid w:val="00982120"/>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803171">
      <w:bodyDiv w:val="1"/>
      <w:marLeft w:val="0"/>
      <w:marRight w:val="0"/>
      <w:marTop w:val="0"/>
      <w:marBottom w:val="0"/>
      <w:divBdr>
        <w:top w:val="none" w:sz="0" w:space="0" w:color="auto"/>
        <w:left w:val="none" w:sz="0" w:space="0" w:color="auto"/>
        <w:bottom w:val="none" w:sz="0" w:space="0" w:color="auto"/>
        <w:right w:val="none" w:sz="0" w:space="0" w:color="auto"/>
      </w:divBdr>
    </w:div>
    <w:div w:id="184296881">
      <w:bodyDiv w:val="1"/>
      <w:marLeft w:val="0"/>
      <w:marRight w:val="0"/>
      <w:marTop w:val="0"/>
      <w:marBottom w:val="0"/>
      <w:divBdr>
        <w:top w:val="none" w:sz="0" w:space="0" w:color="auto"/>
        <w:left w:val="none" w:sz="0" w:space="0" w:color="auto"/>
        <w:bottom w:val="none" w:sz="0" w:space="0" w:color="auto"/>
        <w:right w:val="none" w:sz="0" w:space="0" w:color="auto"/>
      </w:divBdr>
    </w:div>
    <w:div w:id="339358023">
      <w:bodyDiv w:val="1"/>
      <w:marLeft w:val="0"/>
      <w:marRight w:val="0"/>
      <w:marTop w:val="0"/>
      <w:marBottom w:val="0"/>
      <w:divBdr>
        <w:top w:val="none" w:sz="0" w:space="0" w:color="auto"/>
        <w:left w:val="none" w:sz="0" w:space="0" w:color="auto"/>
        <w:bottom w:val="none" w:sz="0" w:space="0" w:color="auto"/>
        <w:right w:val="none" w:sz="0" w:space="0" w:color="auto"/>
      </w:divBdr>
    </w:div>
    <w:div w:id="361058168">
      <w:bodyDiv w:val="1"/>
      <w:marLeft w:val="0"/>
      <w:marRight w:val="0"/>
      <w:marTop w:val="0"/>
      <w:marBottom w:val="0"/>
      <w:divBdr>
        <w:top w:val="none" w:sz="0" w:space="0" w:color="auto"/>
        <w:left w:val="none" w:sz="0" w:space="0" w:color="auto"/>
        <w:bottom w:val="none" w:sz="0" w:space="0" w:color="auto"/>
        <w:right w:val="none" w:sz="0" w:space="0" w:color="auto"/>
      </w:divBdr>
    </w:div>
    <w:div w:id="403375568">
      <w:bodyDiv w:val="1"/>
      <w:marLeft w:val="0"/>
      <w:marRight w:val="0"/>
      <w:marTop w:val="0"/>
      <w:marBottom w:val="0"/>
      <w:divBdr>
        <w:top w:val="none" w:sz="0" w:space="0" w:color="auto"/>
        <w:left w:val="none" w:sz="0" w:space="0" w:color="auto"/>
        <w:bottom w:val="none" w:sz="0" w:space="0" w:color="auto"/>
        <w:right w:val="none" w:sz="0" w:space="0" w:color="auto"/>
      </w:divBdr>
    </w:div>
    <w:div w:id="510295642">
      <w:bodyDiv w:val="1"/>
      <w:marLeft w:val="0"/>
      <w:marRight w:val="0"/>
      <w:marTop w:val="0"/>
      <w:marBottom w:val="0"/>
      <w:divBdr>
        <w:top w:val="none" w:sz="0" w:space="0" w:color="auto"/>
        <w:left w:val="none" w:sz="0" w:space="0" w:color="auto"/>
        <w:bottom w:val="none" w:sz="0" w:space="0" w:color="auto"/>
        <w:right w:val="none" w:sz="0" w:space="0" w:color="auto"/>
      </w:divBdr>
    </w:div>
    <w:div w:id="525557931">
      <w:bodyDiv w:val="1"/>
      <w:marLeft w:val="0"/>
      <w:marRight w:val="0"/>
      <w:marTop w:val="0"/>
      <w:marBottom w:val="0"/>
      <w:divBdr>
        <w:top w:val="none" w:sz="0" w:space="0" w:color="auto"/>
        <w:left w:val="none" w:sz="0" w:space="0" w:color="auto"/>
        <w:bottom w:val="none" w:sz="0" w:space="0" w:color="auto"/>
        <w:right w:val="none" w:sz="0" w:space="0" w:color="auto"/>
      </w:divBdr>
    </w:div>
    <w:div w:id="604192349">
      <w:bodyDiv w:val="1"/>
      <w:marLeft w:val="0"/>
      <w:marRight w:val="0"/>
      <w:marTop w:val="0"/>
      <w:marBottom w:val="0"/>
      <w:divBdr>
        <w:top w:val="none" w:sz="0" w:space="0" w:color="auto"/>
        <w:left w:val="none" w:sz="0" w:space="0" w:color="auto"/>
        <w:bottom w:val="none" w:sz="0" w:space="0" w:color="auto"/>
        <w:right w:val="none" w:sz="0" w:space="0" w:color="auto"/>
      </w:divBdr>
    </w:div>
    <w:div w:id="784353631">
      <w:bodyDiv w:val="1"/>
      <w:marLeft w:val="0"/>
      <w:marRight w:val="0"/>
      <w:marTop w:val="0"/>
      <w:marBottom w:val="0"/>
      <w:divBdr>
        <w:top w:val="none" w:sz="0" w:space="0" w:color="auto"/>
        <w:left w:val="none" w:sz="0" w:space="0" w:color="auto"/>
        <w:bottom w:val="none" w:sz="0" w:space="0" w:color="auto"/>
        <w:right w:val="none" w:sz="0" w:space="0" w:color="auto"/>
      </w:divBdr>
    </w:div>
    <w:div w:id="1003048929">
      <w:bodyDiv w:val="1"/>
      <w:marLeft w:val="0"/>
      <w:marRight w:val="0"/>
      <w:marTop w:val="0"/>
      <w:marBottom w:val="0"/>
      <w:divBdr>
        <w:top w:val="none" w:sz="0" w:space="0" w:color="auto"/>
        <w:left w:val="none" w:sz="0" w:space="0" w:color="auto"/>
        <w:bottom w:val="none" w:sz="0" w:space="0" w:color="auto"/>
        <w:right w:val="none" w:sz="0" w:space="0" w:color="auto"/>
      </w:divBdr>
    </w:div>
    <w:div w:id="1147749501">
      <w:bodyDiv w:val="1"/>
      <w:marLeft w:val="0"/>
      <w:marRight w:val="0"/>
      <w:marTop w:val="0"/>
      <w:marBottom w:val="0"/>
      <w:divBdr>
        <w:top w:val="none" w:sz="0" w:space="0" w:color="auto"/>
        <w:left w:val="none" w:sz="0" w:space="0" w:color="auto"/>
        <w:bottom w:val="none" w:sz="0" w:space="0" w:color="auto"/>
        <w:right w:val="none" w:sz="0" w:space="0" w:color="auto"/>
      </w:divBdr>
    </w:div>
    <w:div w:id="1158693630">
      <w:bodyDiv w:val="1"/>
      <w:marLeft w:val="0"/>
      <w:marRight w:val="0"/>
      <w:marTop w:val="0"/>
      <w:marBottom w:val="0"/>
      <w:divBdr>
        <w:top w:val="none" w:sz="0" w:space="0" w:color="auto"/>
        <w:left w:val="none" w:sz="0" w:space="0" w:color="auto"/>
        <w:bottom w:val="none" w:sz="0" w:space="0" w:color="auto"/>
        <w:right w:val="none" w:sz="0" w:space="0" w:color="auto"/>
      </w:divBdr>
    </w:div>
    <w:div w:id="1328171327">
      <w:bodyDiv w:val="1"/>
      <w:marLeft w:val="0"/>
      <w:marRight w:val="0"/>
      <w:marTop w:val="0"/>
      <w:marBottom w:val="0"/>
      <w:divBdr>
        <w:top w:val="none" w:sz="0" w:space="0" w:color="auto"/>
        <w:left w:val="none" w:sz="0" w:space="0" w:color="auto"/>
        <w:bottom w:val="none" w:sz="0" w:space="0" w:color="auto"/>
        <w:right w:val="none" w:sz="0" w:space="0" w:color="auto"/>
      </w:divBdr>
    </w:div>
    <w:div w:id="1353989997">
      <w:bodyDiv w:val="1"/>
      <w:marLeft w:val="0"/>
      <w:marRight w:val="0"/>
      <w:marTop w:val="0"/>
      <w:marBottom w:val="0"/>
      <w:divBdr>
        <w:top w:val="none" w:sz="0" w:space="0" w:color="auto"/>
        <w:left w:val="none" w:sz="0" w:space="0" w:color="auto"/>
        <w:bottom w:val="none" w:sz="0" w:space="0" w:color="auto"/>
        <w:right w:val="none" w:sz="0" w:space="0" w:color="auto"/>
      </w:divBdr>
    </w:div>
    <w:div w:id="1516845376">
      <w:bodyDiv w:val="1"/>
      <w:marLeft w:val="0"/>
      <w:marRight w:val="0"/>
      <w:marTop w:val="0"/>
      <w:marBottom w:val="0"/>
      <w:divBdr>
        <w:top w:val="none" w:sz="0" w:space="0" w:color="auto"/>
        <w:left w:val="none" w:sz="0" w:space="0" w:color="auto"/>
        <w:bottom w:val="none" w:sz="0" w:space="0" w:color="auto"/>
        <w:right w:val="none" w:sz="0" w:space="0" w:color="auto"/>
      </w:divBdr>
    </w:div>
    <w:div w:id="1698502478">
      <w:bodyDiv w:val="1"/>
      <w:marLeft w:val="0"/>
      <w:marRight w:val="0"/>
      <w:marTop w:val="0"/>
      <w:marBottom w:val="0"/>
      <w:divBdr>
        <w:top w:val="none" w:sz="0" w:space="0" w:color="auto"/>
        <w:left w:val="none" w:sz="0" w:space="0" w:color="auto"/>
        <w:bottom w:val="none" w:sz="0" w:space="0" w:color="auto"/>
        <w:right w:val="none" w:sz="0" w:space="0" w:color="auto"/>
      </w:divBdr>
    </w:div>
    <w:div w:id="1773552519">
      <w:bodyDiv w:val="1"/>
      <w:marLeft w:val="0"/>
      <w:marRight w:val="0"/>
      <w:marTop w:val="0"/>
      <w:marBottom w:val="0"/>
      <w:divBdr>
        <w:top w:val="none" w:sz="0" w:space="0" w:color="auto"/>
        <w:left w:val="none" w:sz="0" w:space="0" w:color="auto"/>
        <w:bottom w:val="none" w:sz="0" w:space="0" w:color="auto"/>
        <w:right w:val="none" w:sz="0" w:space="0" w:color="auto"/>
      </w:divBdr>
    </w:div>
    <w:div w:id="1780102234">
      <w:bodyDiv w:val="1"/>
      <w:marLeft w:val="0"/>
      <w:marRight w:val="0"/>
      <w:marTop w:val="0"/>
      <w:marBottom w:val="0"/>
      <w:divBdr>
        <w:top w:val="none" w:sz="0" w:space="0" w:color="auto"/>
        <w:left w:val="none" w:sz="0" w:space="0" w:color="auto"/>
        <w:bottom w:val="none" w:sz="0" w:space="0" w:color="auto"/>
        <w:right w:val="none" w:sz="0" w:space="0" w:color="auto"/>
      </w:divBdr>
    </w:div>
    <w:div w:id="1805809122">
      <w:bodyDiv w:val="1"/>
      <w:marLeft w:val="0"/>
      <w:marRight w:val="0"/>
      <w:marTop w:val="0"/>
      <w:marBottom w:val="0"/>
      <w:divBdr>
        <w:top w:val="none" w:sz="0" w:space="0" w:color="auto"/>
        <w:left w:val="none" w:sz="0" w:space="0" w:color="auto"/>
        <w:bottom w:val="none" w:sz="0" w:space="0" w:color="auto"/>
        <w:right w:val="none" w:sz="0" w:space="0" w:color="auto"/>
      </w:divBdr>
    </w:div>
    <w:div w:id="1902403689">
      <w:bodyDiv w:val="1"/>
      <w:marLeft w:val="0"/>
      <w:marRight w:val="0"/>
      <w:marTop w:val="0"/>
      <w:marBottom w:val="0"/>
      <w:divBdr>
        <w:top w:val="none" w:sz="0" w:space="0" w:color="auto"/>
        <w:left w:val="none" w:sz="0" w:space="0" w:color="auto"/>
        <w:bottom w:val="none" w:sz="0" w:space="0" w:color="auto"/>
        <w:right w:val="none" w:sz="0" w:space="0" w:color="auto"/>
      </w:divBdr>
    </w:div>
    <w:div w:id="1939632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3336</TotalTime>
  <Pages>11</Pages>
  <Words>776</Words>
  <Characters>4426</Characters>
  <Application>Microsoft Office Word</Application>
  <DocSecurity>0</DocSecurity>
  <Lines>36</Lines>
  <Paragraphs>10</Paragraphs>
  <ScaleCrop>false</ScaleCrop>
  <Company/>
  <LinksUpToDate>false</LinksUpToDate>
  <CharactersWithSpaces>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助兴</dc:creator>
  <cp:keywords/>
  <dc:description/>
  <cp:lastModifiedBy>祝星</cp:lastModifiedBy>
  <cp:revision>7</cp:revision>
  <cp:lastPrinted>2023-12-13T05:32:00Z</cp:lastPrinted>
  <dcterms:created xsi:type="dcterms:W3CDTF">2023-12-09T11:26:00Z</dcterms:created>
  <dcterms:modified xsi:type="dcterms:W3CDTF">2023-12-13T07:18:00Z</dcterms:modified>
</cp:coreProperties>
</file>